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8EC" w:rsidRPr="004758EC" w:rsidRDefault="004758EC" w:rsidP="004758E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758E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Информационный сборн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ик «Навигатор абитуриента</w:t>
      </w:r>
      <w:r w:rsidRPr="004758E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» </w:t>
      </w:r>
    </w:p>
    <w:p w:rsidR="004758EC" w:rsidRPr="004758EC" w:rsidRDefault="004758EC" w:rsidP="004758EC">
      <w:pPr>
        <w:spacing w:before="100" w:beforeAutospacing="1" w:after="100" w:afterAutospacing="1" w:line="240" w:lineRule="auto"/>
        <w:ind w:firstLine="7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Институтом развития образования Иркутской области был разработан информационный сборник "Навигатор абитуриента - 2024". В сборнике приведена информация об условиях приема обучающихся с ограничен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>ными возможностями здоровья (далее - ОВЗ), в том числе детей-инвалидов, инвалидов, в профессиональные образовательные организации (далее - ПОО), подведомственные мини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 xml:space="preserve">стерству образования Иркутской области. Даны рекомендации по выбору профессии </w:t>
      </w:r>
      <w:proofErr w:type="gramStart"/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обуча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>ющимися</w:t>
      </w:r>
      <w:proofErr w:type="gramEnd"/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 ОВЗ, включены сведения об адаптированных образовательных программах про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>фессионального обучения и среднего профессионального образования, реализуемых ПОО Иркутской области.</w:t>
      </w:r>
    </w:p>
    <w:p w:rsidR="004758EC" w:rsidRPr="004758EC" w:rsidRDefault="004758EC" w:rsidP="004758EC">
      <w:pPr>
        <w:spacing w:before="100" w:beforeAutospacing="1" w:after="100" w:afterAutospacing="1" w:line="240" w:lineRule="auto"/>
        <w:ind w:firstLine="7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Сборник адресован руководящим и педагогическим работникам общеобразователь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 xml:space="preserve">ных организаций, а также выпускникам </w:t>
      </w:r>
      <w:bookmarkStart w:id="0" w:name="_GoBack"/>
      <w:bookmarkEnd w:id="0"/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 числа обучающихся с ОВЗ и их роди</w:t>
      </w:r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softHyphen/>
        <w:t xml:space="preserve">телям (законным представителям). Ознакомиться со сборником можно </w:t>
      </w:r>
      <w:hyperlink r:id="rId5" w:history="1">
        <w:r w:rsidRPr="004758E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 ссылке</w:t>
        </w:r>
      </w:hyperlink>
      <w:r w:rsidRPr="004758E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A5293A" w:rsidRDefault="00655915"/>
    <w:sectPr w:rsidR="00A529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886"/>
    <w:rsid w:val="00012E49"/>
    <w:rsid w:val="004758EC"/>
    <w:rsid w:val="00655915"/>
    <w:rsid w:val="00852724"/>
    <w:rsid w:val="009C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99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86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du-uiraion.ru/images/docs/navigator_2024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Элла Викторовна</dc:creator>
  <cp:lastModifiedBy>Элла Викторовна</cp:lastModifiedBy>
  <cp:revision>3</cp:revision>
  <dcterms:created xsi:type="dcterms:W3CDTF">2025-01-23T03:42:00Z</dcterms:created>
  <dcterms:modified xsi:type="dcterms:W3CDTF">2025-01-28T03:17:00Z</dcterms:modified>
</cp:coreProperties>
</file>