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D57" w:rsidRDefault="00AB3D57" w:rsidP="000641E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B3D57" w:rsidRDefault="00CE1FE1" w:rsidP="000641E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AE6563C" wp14:editId="0B9155CC">
            <wp:extent cx="5940425" cy="86652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FE1" w:rsidRDefault="00CE1FE1" w:rsidP="00AB3D5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D57" w:rsidRDefault="00AB3D57" w:rsidP="00AB3D5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A5265" w:rsidRPr="00FA5265" w:rsidRDefault="000641EF" w:rsidP="00FA5265">
      <w:pPr>
        <w:pStyle w:val="c5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 xml:space="preserve">Данная рабочая программа ориентирована на обучающихся 10-11 классов и реализуется на основе следующих документов:                                                                                                                                       1. - Федеральный закон "Об образовании в Российской Федерации" от 29 декабря 2012 г. N 273-ФЗ </w:t>
      </w:r>
      <w:r>
        <w:rPr>
          <w:b/>
          <w:color w:val="000000" w:themeColor="text1"/>
        </w:rPr>
        <w:t xml:space="preserve">(с изменениями и дополнениями)  </w:t>
      </w:r>
      <w:r>
        <w:rPr>
          <w:color w:val="000000" w:themeColor="text1"/>
        </w:rPr>
        <w:t xml:space="preserve">                                                                                                                                    2. Федерального Государственного образовательно</w:t>
      </w:r>
      <w:r w:rsidR="00967CD4">
        <w:rPr>
          <w:color w:val="000000" w:themeColor="text1"/>
        </w:rPr>
        <w:t xml:space="preserve">го стандарта среднего </w:t>
      </w:r>
      <w:r>
        <w:rPr>
          <w:color w:val="000000" w:themeColor="text1"/>
        </w:rPr>
        <w:t xml:space="preserve">общего образования, утвержденного приказом Министерства образования и науки РФ от 17.05.2012 г. № 413 </w:t>
      </w:r>
      <w:r>
        <w:rPr>
          <w:b/>
          <w:color w:val="000000" w:themeColor="text1"/>
        </w:rPr>
        <w:t>(с изменениями и дополнениями)</w:t>
      </w:r>
      <w:r>
        <w:rPr>
          <w:color w:val="000000" w:themeColor="text1"/>
        </w:rPr>
        <w:t>;                                                                                                                                                                3. Основной образовательной программы СОО М</w:t>
      </w:r>
      <w:r w:rsidR="00DE637F">
        <w:rPr>
          <w:color w:val="000000" w:themeColor="text1"/>
        </w:rPr>
        <w:t xml:space="preserve">БОУ </w:t>
      </w:r>
      <w:proofErr w:type="spellStart"/>
      <w:r w:rsidR="00DE637F">
        <w:rPr>
          <w:color w:val="000000" w:themeColor="text1"/>
        </w:rPr>
        <w:t>Холстовской</w:t>
      </w:r>
      <w:proofErr w:type="spellEnd"/>
      <w:r w:rsidR="00DE637F">
        <w:rPr>
          <w:color w:val="000000" w:themeColor="text1"/>
        </w:rPr>
        <w:t xml:space="preserve"> СШ (приказ №126-ОД </w:t>
      </w:r>
      <w:r>
        <w:rPr>
          <w:color w:val="000000" w:themeColor="text1"/>
        </w:rPr>
        <w:t>от</w:t>
      </w:r>
      <w:r w:rsidR="00DE637F">
        <w:rPr>
          <w:color w:val="000000" w:themeColor="text1"/>
        </w:rPr>
        <w:t xml:space="preserve"> 31.08.2022</w:t>
      </w:r>
      <w:r>
        <w:rPr>
          <w:color w:val="000000" w:themeColor="text1"/>
        </w:rPr>
        <w:t xml:space="preserve"> г)                                                                                                                                                                          4. Уставом МБОУ </w:t>
      </w:r>
      <w:proofErr w:type="spellStart"/>
      <w:r>
        <w:rPr>
          <w:color w:val="000000" w:themeColor="text1"/>
        </w:rPr>
        <w:t>Холстовской</w:t>
      </w:r>
      <w:proofErr w:type="spellEnd"/>
      <w:r>
        <w:rPr>
          <w:color w:val="000000" w:themeColor="text1"/>
        </w:rPr>
        <w:t xml:space="preserve"> СШ (утвержденный постановлением администрации МО «Павловский район» №805 от 08.12.2015г.) </w:t>
      </w:r>
      <w:r>
        <w:rPr>
          <w:b/>
          <w:color w:val="000000" w:themeColor="text1"/>
        </w:rPr>
        <w:t xml:space="preserve">(с изменениями и дополнениями)                                                                                                                                        </w:t>
      </w:r>
      <w:r>
        <w:rPr>
          <w:color w:val="000000" w:themeColor="text1"/>
        </w:rPr>
        <w:t>5. Распоряжения министерства образования Ульяновской области №1146-р от 12.04.2011г «Об утверждении регионального базисного плана и примерных учебных планов образовательных учреждений Ульяновской области, реализующих программы общего образования.                                                                                                                                   6.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(приказ Министерства образования № 254 от 20.05.2020 г «Об утверждении федеральных перечней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 (с изменениями и дополнениями)</w:t>
      </w:r>
      <w:r w:rsidR="00FA5265">
        <w:rPr>
          <w:color w:val="000000" w:themeColor="text1"/>
        </w:rPr>
        <w:t xml:space="preserve">                                                                        </w:t>
      </w:r>
      <w:r w:rsidR="00FA5265" w:rsidRPr="00FA5265">
        <w:t>7.Письмо Министерства образования и науки РФ от 14 декабря 2015 г. N 09-3564  «О внеурочной деятельности и реализации дополнительных общеобразовательных программ»</w:t>
      </w:r>
      <w:r w:rsidR="00FA5265">
        <w:t xml:space="preserve"> </w:t>
      </w:r>
      <w:r w:rsidR="00FA5265" w:rsidRPr="00FA5265">
        <w:t>8.Письмо Министерства образования и науки РФ от 18 августа 2017г. № 09-1672  « О направлении методических рекомендаций»;</w:t>
      </w:r>
    </w:p>
    <w:p w:rsidR="000641EF" w:rsidRDefault="00FA5265" w:rsidP="00FA5265">
      <w:pPr>
        <w:pStyle w:val="c5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t>9</w:t>
      </w:r>
      <w:r w:rsidR="000641EF" w:rsidRPr="00FA5265">
        <w:t xml:space="preserve">. </w:t>
      </w:r>
      <w:r w:rsidR="000641EF" w:rsidRPr="00FA5265">
        <w:rPr>
          <w:shd w:val="clear" w:color="auto" w:fill="FFFFFF"/>
        </w:rPr>
        <w:t xml:space="preserve">Е.Ф </w:t>
      </w:r>
      <w:proofErr w:type="spellStart"/>
      <w:r w:rsidR="000641EF" w:rsidRPr="00FA5265">
        <w:rPr>
          <w:shd w:val="clear" w:color="auto" w:fill="FFFFFF"/>
        </w:rPr>
        <w:t>Купецкова</w:t>
      </w:r>
      <w:proofErr w:type="spellEnd"/>
      <w:r w:rsidR="000641EF" w:rsidRPr="00FA5265">
        <w:rPr>
          <w:shd w:val="clear" w:color="auto" w:fill="FFFFFF"/>
        </w:rPr>
        <w:t xml:space="preserve">, </w:t>
      </w:r>
      <w:proofErr w:type="spellStart"/>
      <w:r w:rsidR="000641EF" w:rsidRPr="00FA5265">
        <w:rPr>
          <w:shd w:val="clear" w:color="auto" w:fill="FFFFFF"/>
        </w:rPr>
        <w:t>Г.П.Редя</w:t>
      </w:r>
      <w:proofErr w:type="spellEnd"/>
      <w:r w:rsidR="000641EF" w:rsidRPr="00FA5265">
        <w:rPr>
          <w:shd w:val="clear" w:color="auto" w:fill="FFFFFF"/>
        </w:rPr>
        <w:t xml:space="preserve">, И.Ф Смирнова. </w:t>
      </w:r>
      <w:proofErr w:type="spellStart"/>
      <w:r w:rsidR="000641EF" w:rsidRPr="00FA5265">
        <w:rPr>
          <w:shd w:val="clear" w:color="auto" w:fill="FFFFFF"/>
        </w:rPr>
        <w:t>Семьеведение</w:t>
      </w:r>
      <w:proofErr w:type="spellEnd"/>
      <w:r w:rsidR="000641EF" w:rsidRPr="00FA5265">
        <w:rPr>
          <w:shd w:val="clear" w:color="auto" w:fill="FFFFFF"/>
        </w:rPr>
        <w:t xml:space="preserve"> . Программа курса для учащихся 1-11 </w:t>
      </w:r>
      <w:proofErr w:type="spellStart"/>
      <w:r w:rsidR="000641EF" w:rsidRPr="00FA5265">
        <w:rPr>
          <w:shd w:val="clear" w:color="auto" w:fill="FFFFFF"/>
        </w:rPr>
        <w:t>классов.Москва</w:t>
      </w:r>
      <w:proofErr w:type="spellEnd"/>
      <w:r w:rsidR="000641EF" w:rsidRPr="00FA5265">
        <w:rPr>
          <w:shd w:val="clear" w:color="auto" w:fill="FFFFFF"/>
        </w:rPr>
        <w:t>, Пенза 2012 год.</w:t>
      </w:r>
    </w:p>
    <w:p w:rsidR="00F3437E" w:rsidRDefault="00F3437E" w:rsidP="00FA526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641EF" w:rsidRDefault="000641EF" w:rsidP="000641EF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состоит из следующих разделов:</w:t>
      </w:r>
    </w:p>
    <w:p w:rsidR="000641EF" w:rsidRDefault="000641EF" w:rsidP="000641EF">
      <w:pPr>
        <w:pStyle w:val="a5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Планируемые результаты освоения учебного предмета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41EF" w:rsidRDefault="000641EF" w:rsidP="000641EF">
      <w:pPr>
        <w:pStyle w:val="a5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Содержание учебного предмета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641EF" w:rsidRDefault="000641EF" w:rsidP="000641EF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Тематическое планир</w:t>
      </w:r>
      <w:r>
        <w:rPr>
          <w:rFonts w:ascii="Times New Roman" w:hAnsi="Times New Roman" w:cs="Times New Roman"/>
          <w:color w:val="000000"/>
          <w:sz w:val="24"/>
          <w:szCs w:val="24"/>
        </w:rPr>
        <w:t>ование.</w:t>
      </w:r>
    </w:p>
    <w:p w:rsidR="000641EF" w:rsidRDefault="000641EF" w:rsidP="000641EF">
      <w:pPr>
        <w:pStyle w:val="a5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плане:</w:t>
      </w:r>
      <w:r>
        <w:rPr>
          <w:rFonts w:ascii="Times New Roman" w:hAnsi="Times New Roman" w:cs="Times New Roman"/>
          <w:sz w:val="24"/>
          <w:szCs w:val="24"/>
        </w:rPr>
        <w:t xml:space="preserve"> Согласно учебному плану  на изучения курса отводится 1 час в неделю, всего 34 часа. Рабочая программа рассчитана на 34 недели.</w:t>
      </w:r>
    </w:p>
    <w:p w:rsidR="000641EF" w:rsidRDefault="000641EF" w:rsidP="000641E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</w:rPr>
        <w:t>Цели и задачи курса:</w:t>
      </w:r>
      <w:r>
        <w:rPr>
          <w:b/>
          <w:bCs/>
          <w:color w:val="000000"/>
        </w:rPr>
        <w:t xml:space="preserve"> </w:t>
      </w:r>
    </w:p>
    <w:p w:rsidR="000641EF" w:rsidRDefault="000641EF" w:rsidP="000641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Цель</w:t>
      </w:r>
      <w:r>
        <w:rPr>
          <w:color w:val="000000"/>
        </w:rPr>
        <w:t> данного курса – вооружить слушателей как определёнными и доступными для юношества теоретическими знаниями, так и практической информацией в целях формирования у них ясных и непротиворечивых представлений о том, что такое институты брака и семьи, с какими проблемами сталкивается человек, вступающий в брак, какие факторы их порождают в большей степени - родственные, внутрисемейные или социальные, глобальные.</w:t>
      </w:r>
    </w:p>
    <w:p w:rsidR="000641EF" w:rsidRDefault="000641EF" w:rsidP="000641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В соответствии с поставленной целью выдвигаются такие</w:t>
      </w:r>
    </w:p>
    <w:p w:rsidR="000641EF" w:rsidRDefault="000641EF" w:rsidP="000641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задачи</w:t>
      </w:r>
      <w:r>
        <w:rPr>
          <w:color w:val="000000"/>
        </w:rPr>
        <w:t> изучения брака и семьи:</w:t>
      </w:r>
    </w:p>
    <w:p w:rsidR="000641EF" w:rsidRDefault="000641EF" w:rsidP="000641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▪ способствовать формированию </w:t>
      </w:r>
      <w:proofErr w:type="spellStart"/>
      <w:r>
        <w:rPr>
          <w:color w:val="000000"/>
        </w:rPr>
        <w:t>семьецентрического</w:t>
      </w:r>
      <w:proofErr w:type="spellEnd"/>
      <w:r>
        <w:rPr>
          <w:color w:val="000000"/>
        </w:rPr>
        <w:t xml:space="preserve"> мышления у юношей и девушек,</w:t>
      </w:r>
    </w:p>
    <w:p w:rsidR="000641EF" w:rsidRDefault="000641EF" w:rsidP="000641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▪ пояснить им базовые семейные категории, такие как брак, семья, домохозяйство, права и обязанности в браке, материнство и отцовство, естественное и суррогатное материнство, </w:t>
      </w:r>
      <w:r>
        <w:rPr>
          <w:color w:val="000000"/>
        </w:rPr>
        <w:lastRenderedPageBreak/>
        <w:t xml:space="preserve">усыновление и приёмная семья, родительство и детство, рождаемость и смертность, </w:t>
      </w:r>
      <w:proofErr w:type="spellStart"/>
      <w:r>
        <w:rPr>
          <w:color w:val="000000"/>
        </w:rPr>
        <w:t>брачность</w:t>
      </w:r>
      <w:proofErr w:type="spellEnd"/>
      <w:r>
        <w:rPr>
          <w:color w:val="000000"/>
        </w:rPr>
        <w:t xml:space="preserve"> и разводимость, моногамия и полигамия, эндогамия и экзогамия, гражданский брак и брак религиозный и т.п.),</w:t>
      </w:r>
    </w:p>
    <w:p w:rsidR="000641EF" w:rsidRDefault="000641EF" w:rsidP="000641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▪ подготовить старшеклассников к более осознанному выполнению своих будущих супружеских и семейных обязанностей, и в том числе – к строительству бесконфликтных супружеских, </w:t>
      </w:r>
      <w:proofErr w:type="spellStart"/>
      <w:r>
        <w:rPr>
          <w:color w:val="000000"/>
        </w:rPr>
        <w:t>родительско</w:t>
      </w:r>
      <w:proofErr w:type="spellEnd"/>
      <w:r>
        <w:rPr>
          <w:color w:val="000000"/>
        </w:rPr>
        <w:t>-детских и родственных отношений,</w:t>
      </w:r>
    </w:p>
    <w:p w:rsidR="000641EF" w:rsidRDefault="000641EF" w:rsidP="000641E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▪ сформировать готовность юношей и девушек к длительному сохранению брачных отношений, а также к деторождению не на эмоциональном, сугубо индивидуальном уровне, а на уровне осознания значения легитимного брака для рождения и воспитания ребёнка, собственной родительской миссии для родственного окружения, своего народа, человечества в целом.</w:t>
      </w:r>
    </w:p>
    <w:p w:rsidR="000641EF" w:rsidRDefault="000641EF" w:rsidP="000641EF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b/>
        </w:rPr>
        <w:t xml:space="preserve">Планируемые результаты освоения </w:t>
      </w:r>
      <w:r w:rsidR="00BE3595" w:rsidRPr="008E72E3">
        <w:rPr>
          <w:b/>
        </w:rPr>
        <w:t>курса внеурочной деятельности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  <w:r w:rsidRPr="008E72E3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</w:rPr>
        <w:t>Личностные результаты: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▪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 xml:space="preserve">способствовать формированию </w:t>
      </w:r>
      <w:proofErr w:type="spellStart"/>
      <w:r w:rsidRPr="008E72E3">
        <w:rPr>
          <w:color w:val="000000"/>
        </w:rPr>
        <w:t>семьецентрического</w:t>
      </w:r>
      <w:proofErr w:type="spellEnd"/>
      <w:r w:rsidRPr="008E72E3">
        <w:rPr>
          <w:color w:val="000000"/>
        </w:rPr>
        <w:t xml:space="preserve"> мышления у юношей и девушек,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▪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 xml:space="preserve">пояснить им базовые семейные категории, такие как брак, семья, домохозяйство, права и обязанности в браке, материнство и отцовство, естественное и суррогатное материнство, усыновление и приёмная семья, родительство и детство, рождаемость и смертность, </w:t>
      </w:r>
      <w:proofErr w:type="spellStart"/>
      <w:r w:rsidRPr="008E72E3">
        <w:rPr>
          <w:color w:val="000000"/>
        </w:rPr>
        <w:t>брачность</w:t>
      </w:r>
      <w:proofErr w:type="spellEnd"/>
      <w:r w:rsidRPr="008E72E3">
        <w:rPr>
          <w:color w:val="000000"/>
        </w:rPr>
        <w:t xml:space="preserve"> и разводимость, моногамия и полигамия, эндогамия и экзогамия, гражданский брак и брак религиозный и т.п.),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▪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 xml:space="preserve">подготовить старшеклассников к более осознанному выполнению своих будущих супружеских и семейных обязанностей, и в том числе – к строительству бесконфликтных супружеских, </w:t>
      </w:r>
      <w:proofErr w:type="spellStart"/>
      <w:r w:rsidRPr="008E72E3">
        <w:rPr>
          <w:color w:val="000000"/>
        </w:rPr>
        <w:t>родительско</w:t>
      </w:r>
      <w:proofErr w:type="spellEnd"/>
      <w:r w:rsidRPr="008E72E3">
        <w:rPr>
          <w:color w:val="000000"/>
        </w:rPr>
        <w:t>-детских и родственных отношений,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▪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сформировать готовность юношей и девушек к длительному сохранению брачных отношений, а также к деторождению не на эмоциональном, сугубо индивидуальном уровне, а на уровне осознания значения легитимного брака для рождения и воспитания ребёнка, собственной родительской миссии для родственного окружения, своего народа, человечества в целом.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b/>
          <w:bCs/>
          <w:color w:val="000000"/>
        </w:rPr>
        <w:t>Метапредметные результаты: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●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знание основ функционирования институтов брака и семьи,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●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понимание социально-экономических, социально-правовых, этноконфессиональных, социально-педагогических и социально-психологических условий жизнедеятельности семьи как малой социальной группы,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●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умение понимать и анализировать трудности функционирования семей в современном российском обществе,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●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умение ориентироваться в практических жизненных ситуациях, связанных с трудностями принятия самостоятельных решений по вопросам деятельности родительской семьи.</w:t>
      </w:r>
    </w:p>
    <w:p w:rsidR="002053C7" w:rsidRPr="008E72E3" w:rsidRDefault="002053C7" w:rsidP="002053C7">
      <w:pPr>
        <w:pStyle w:val="a3"/>
        <w:spacing w:line="299" w:lineRule="atLeast"/>
        <w:rPr>
          <w:color w:val="000000"/>
        </w:rPr>
      </w:pPr>
      <w:r w:rsidRPr="008E72E3">
        <w:rPr>
          <w:b/>
          <w:bCs/>
          <w:color w:val="000000"/>
        </w:rPr>
        <w:t>Предметные результаты:</w:t>
      </w:r>
    </w:p>
    <w:p w:rsidR="002053C7" w:rsidRPr="008E72E3" w:rsidRDefault="002053C7" w:rsidP="002053C7">
      <w:pPr>
        <w:pStyle w:val="a3"/>
        <w:numPr>
          <w:ilvl w:val="0"/>
          <w:numId w:val="1"/>
        </w:numPr>
        <w:spacing w:line="299" w:lineRule="atLeast"/>
        <w:rPr>
          <w:color w:val="000000"/>
        </w:rPr>
      </w:pPr>
      <w:r w:rsidRPr="008E72E3">
        <w:rPr>
          <w:color w:val="000000"/>
        </w:rPr>
        <w:t>Формирование у учащихся исторически цельного представления о браке и семье.</w:t>
      </w:r>
    </w:p>
    <w:p w:rsidR="002053C7" w:rsidRPr="008E72E3" w:rsidRDefault="002053C7" w:rsidP="002053C7">
      <w:pPr>
        <w:pStyle w:val="a3"/>
        <w:numPr>
          <w:ilvl w:val="0"/>
          <w:numId w:val="1"/>
        </w:numPr>
        <w:spacing w:line="299" w:lineRule="atLeast"/>
        <w:rPr>
          <w:color w:val="000000"/>
        </w:rPr>
      </w:pPr>
      <w:r w:rsidRPr="008E72E3">
        <w:rPr>
          <w:color w:val="000000"/>
        </w:rPr>
        <w:lastRenderedPageBreak/>
        <w:t xml:space="preserve">Воспитание социальной ответственности в таких сферах семейной жизни, как заключение брака, рождение ребёнка и его воспитание, ведение домохозяйства, решение семейных конфликтов.                            </w:t>
      </w:r>
    </w:p>
    <w:p w:rsidR="002053C7" w:rsidRPr="008E72E3" w:rsidRDefault="002053C7" w:rsidP="002053C7">
      <w:pPr>
        <w:pStyle w:val="a3"/>
        <w:numPr>
          <w:ilvl w:val="0"/>
          <w:numId w:val="1"/>
        </w:numPr>
        <w:spacing w:line="299" w:lineRule="atLeast"/>
        <w:rPr>
          <w:color w:val="000000"/>
        </w:rPr>
      </w:pPr>
      <w:r w:rsidRPr="008E72E3">
        <w:rPr>
          <w:color w:val="000000"/>
        </w:rPr>
        <w:t xml:space="preserve">Обучение системе взаимодействий семьи с такими сферами общественной жизни как экономика, право, религия, культура. </w:t>
      </w:r>
    </w:p>
    <w:p w:rsidR="002053C7" w:rsidRPr="008E72E3" w:rsidRDefault="002053C7" w:rsidP="002053C7">
      <w:pPr>
        <w:pStyle w:val="a3"/>
        <w:numPr>
          <w:ilvl w:val="0"/>
          <w:numId w:val="1"/>
        </w:numPr>
        <w:spacing w:line="299" w:lineRule="atLeast"/>
        <w:rPr>
          <w:color w:val="000000"/>
        </w:rPr>
      </w:pPr>
      <w:r w:rsidRPr="008E72E3">
        <w:rPr>
          <w:color w:val="000000"/>
        </w:rPr>
        <w:t xml:space="preserve">Определение роли государства в поддержке семьи как социального института и приоритетов в семейной политике.                     </w:t>
      </w:r>
    </w:p>
    <w:p w:rsidR="002053C7" w:rsidRPr="008E72E3" w:rsidRDefault="002053C7" w:rsidP="002053C7">
      <w:pPr>
        <w:pStyle w:val="a3"/>
        <w:numPr>
          <w:ilvl w:val="0"/>
          <w:numId w:val="1"/>
        </w:numPr>
        <w:spacing w:line="299" w:lineRule="atLeast"/>
        <w:rPr>
          <w:color w:val="000000"/>
        </w:rPr>
      </w:pPr>
      <w:r w:rsidRPr="008E72E3">
        <w:rPr>
          <w:color w:val="000000"/>
        </w:rPr>
        <w:t xml:space="preserve"> Формирование социальной, демографической, правовой, экономической, нравственной культуры учащихся.                        </w:t>
      </w:r>
    </w:p>
    <w:p w:rsidR="002053C7" w:rsidRPr="008E72E3" w:rsidRDefault="002053C7" w:rsidP="002053C7">
      <w:pPr>
        <w:pStyle w:val="a3"/>
        <w:numPr>
          <w:ilvl w:val="0"/>
          <w:numId w:val="1"/>
        </w:numPr>
        <w:spacing w:line="299" w:lineRule="atLeast"/>
        <w:rPr>
          <w:color w:val="000000"/>
        </w:rPr>
      </w:pPr>
      <w:r w:rsidRPr="008E72E3">
        <w:rPr>
          <w:color w:val="000000"/>
        </w:rPr>
        <w:t xml:space="preserve"> Осознание важности и значимости семейных ценностей для общественного и личностного развития поколений.                    </w:t>
      </w:r>
    </w:p>
    <w:p w:rsidR="002053C7" w:rsidRPr="008E72E3" w:rsidRDefault="002053C7" w:rsidP="002053C7">
      <w:pPr>
        <w:pStyle w:val="a3"/>
        <w:numPr>
          <w:ilvl w:val="0"/>
          <w:numId w:val="1"/>
        </w:numPr>
        <w:spacing w:line="299" w:lineRule="atLeast"/>
        <w:rPr>
          <w:color w:val="000000"/>
        </w:rPr>
      </w:pPr>
      <w:r w:rsidRPr="008E72E3">
        <w:rPr>
          <w:color w:val="000000"/>
        </w:rPr>
        <w:t xml:space="preserve"> Воспитание культуры поведения в межличностных отношениях в семье и в школе.                                                                              </w:t>
      </w:r>
    </w:p>
    <w:p w:rsidR="002053C7" w:rsidRPr="008E72E3" w:rsidRDefault="002053C7" w:rsidP="002053C7">
      <w:pPr>
        <w:pStyle w:val="a3"/>
        <w:numPr>
          <w:ilvl w:val="0"/>
          <w:numId w:val="1"/>
        </w:numPr>
        <w:spacing w:line="299" w:lineRule="atLeast"/>
        <w:rPr>
          <w:color w:val="000000"/>
        </w:rPr>
      </w:pPr>
      <w:r w:rsidRPr="008E72E3">
        <w:rPr>
          <w:color w:val="000000"/>
        </w:rPr>
        <w:t xml:space="preserve">Формирование терпимости к альтернативным формам брачных взаимоотношений в ситуации предпочтительности традиционных моделей брака и семьи.                                                                     </w:t>
      </w:r>
    </w:p>
    <w:p w:rsidR="002053C7" w:rsidRPr="008E72E3" w:rsidRDefault="002053C7" w:rsidP="002053C7">
      <w:pPr>
        <w:pStyle w:val="a3"/>
        <w:numPr>
          <w:ilvl w:val="0"/>
          <w:numId w:val="1"/>
        </w:numPr>
        <w:spacing w:line="299" w:lineRule="atLeast"/>
        <w:rPr>
          <w:color w:val="000000"/>
        </w:rPr>
      </w:pPr>
      <w:r w:rsidRPr="008E72E3">
        <w:rPr>
          <w:color w:val="000000"/>
        </w:rPr>
        <w:t xml:space="preserve">Развитие положительных личностных качеств школьников – ответственности, долга, серьёзного отношения к браку, семье, родительству.                                                                                      </w:t>
      </w:r>
    </w:p>
    <w:p w:rsidR="002053C7" w:rsidRPr="008E72E3" w:rsidRDefault="002053C7" w:rsidP="00BE3595">
      <w:pPr>
        <w:pStyle w:val="a3"/>
        <w:numPr>
          <w:ilvl w:val="0"/>
          <w:numId w:val="1"/>
        </w:numPr>
        <w:spacing w:line="299" w:lineRule="atLeast"/>
        <w:rPr>
          <w:color w:val="000000"/>
        </w:rPr>
      </w:pPr>
      <w:r w:rsidRPr="008E72E3">
        <w:rPr>
          <w:color w:val="000000"/>
        </w:rPr>
        <w:t>Определение жизненных важных ценностей для формирования брачных и семейных отношений, среди которых – вступление в официальный брак, наличие уютного дома, собственной семьи, нескольких детей, конструктивные отношения с прародителями, забота о старших и младших членах семьи.</w:t>
      </w:r>
    </w:p>
    <w:p w:rsidR="002053C7" w:rsidRPr="008E72E3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2E3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изучения </w:t>
      </w:r>
      <w:r w:rsidR="00BE3595" w:rsidRPr="008E72E3">
        <w:rPr>
          <w:rFonts w:ascii="Times New Roman" w:hAnsi="Times New Roman" w:cs="Times New Roman"/>
          <w:b/>
          <w:bCs/>
          <w:sz w:val="24"/>
          <w:szCs w:val="24"/>
        </w:rPr>
        <w:t>курса внеурочной деятельности</w:t>
      </w:r>
    </w:p>
    <w:p w:rsidR="002053C7" w:rsidRPr="008E72E3" w:rsidRDefault="002053C7" w:rsidP="002053C7">
      <w:pPr>
        <w:pStyle w:val="141"/>
        <w:shd w:val="clear" w:color="auto" w:fill="auto"/>
        <w:tabs>
          <w:tab w:val="left" w:pos="619"/>
        </w:tabs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</w:p>
    <w:p w:rsidR="002053C7" w:rsidRPr="008E72E3" w:rsidRDefault="00967CD4" w:rsidP="002053C7">
      <w:pPr>
        <w:pStyle w:val="a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72E3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="002053C7" w:rsidRPr="008E72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53C7" w:rsidRPr="008E72E3">
        <w:rPr>
          <w:rFonts w:ascii="Times New Roman" w:hAnsi="Times New Roman" w:cs="Times New Roman"/>
          <w:i/>
          <w:sz w:val="24"/>
          <w:szCs w:val="24"/>
          <w:u w:val="single"/>
        </w:rPr>
        <w:t>научится</w:t>
      </w:r>
      <w:r w:rsidR="002053C7" w:rsidRPr="008E72E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053C7" w:rsidRPr="008E72E3" w:rsidRDefault="002053C7" w:rsidP="002053C7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t xml:space="preserve">-  определять основные понятия, изучаемые </w:t>
      </w:r>
      <w:proofErr w:type="spellStart"/>
      <w:r w:rsidRPr="008E72E3">
        <w:rPr>
          <w:color w:val="000000"/>
        </w:rPr>
        <w:t>семьеведением</w:t>
      </w:r>
      <w:proofErr w:type="spellEnd"/>
      <w:r w:rsidRPr="008E72E3">
        <w:rPr>
          <w:color w:val="000000"/>
        </w:rPr>
        <w:t>;</w:t>
      </w:r>
    </w:p>
    <w:p w:rsidR="002053C7" w:rsidRPr="008E72E3" w:rsidRDefault="002053C7" w:rsidP="002053C7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t>- применять правовые основы функционирования институтов брака и семьи;</w:t>
      </w:r>
    </w:p>
    <w:p w:rsidR="002053C7" w:rsidRPr="008E72E3" w:rsidRDefault="002053C7" w:rsidP="002053C7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t>- характеризовать экономические особенности ведения домохозяйства;</w:t>
      </w:r>
    </w:p>
    <w:p w:rsidR="002053C7" w:rsidRPr="008E72E3" w:rsidRDefault="002053C7" w:rsidP="002053C7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t>-  различать гендерные аспекты семейных ролей и статусов;</w:t>
      </w:r>
    </w:p>
    <w:p w:rsidR="002053C7" w:rsidRPr="008E72E3" w:rsidRDefault="002053C7" w:rsidP="002053C7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t>- определять особенности положения первого ребёнка и последующих детей в семье;</w:t>
      </w:r>
    </w:p>
    <w:p w:rsidR="002053C7" w:rsidRPr="008E72E3" w:rsidRDefault="002053C7" w:rsidP="002053C7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t>- учитывать причины и последствия падения рождаемости для государства и семьи;</w:t>
      </w:r>
    </w:p>
    <w:p w:rsidR="002053C7" w:rsidRPr="008E72E3" w:rsidRDefault="002053C7" w:rsidP="002053C7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t>-  осознавать цену родительства и детства; проблемы родительства в современном обществе;</w:t>
      </w:r>
    </w:p>
    <w:p w:rsidR="002053C7" w:rsidRPr="008E72E3" w:rsidRDefault="002053C7" w:rsidP="002053C7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t>- сравнивать альтернативные формы брака и семьи;</w:t>
      </w:r>
    </w:p>
    <w:p w:rsidR="002053C7" w:rsidRPr="008E72E3" w:rsidRDefault="002053C7" w:rsidP="002053C7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t xml:space="preserve"> </w:t>
      </w:r>
      <w:r w:rsidR="00967CD4" w:rsidRPr="008E72E3">
        <w:rPr>
          <w:i/>
        </w:rPr>
        <w:t>Обучающийся</w:t>
      </w:r>
      <w:r w:rsidRPr="008E72E3">
        <w:rPr>
          <w:i/>
        </w:rPr>
        <w:t xml:space="preserve"> </w:t>
      </w:r>
      <w:r w:rsidRPr="008E72E3">
        <w:rPr>
          <w:i/>
          <w:u w:val="single"/>
        </w:rPr>
        <w:t>получит возможность научиться:</w:t>
      </w:r>
    </w:p>
    <w:p w:rsidR="002053C7" w:rsidRPr="008E72E3" w:rsidRDefault="002053C7" w:rsidP="008E72E3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t>- использовать полученные знания при сдаче единого государственного экзамена и собеседовании при поступлении в вуз</w:t>
      </w:r>
    </w:p>
    <w:p w:rsidR="002053C7" w:rsidRPr="008E72E3" w:rsidRDefault="002053C7" w:rsidP="008E72E3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t>- применять полученную информацию при анализе ситуации в брачно-семейной сфере в современном российском обществе;</w:t>
      </w:r>
    </w:p>
    <w:p w:rsidR="00047015" w:rsidRPr="00F3437E" w:rsidRDefault="002053C7" w:rsidP="00F3437E">
      <w:pPr>
        <w:pStyle w:val="a3"/>
        <w:spacing w:line="299" w:lineRule="atLeast"/>
        <w:rPr>
          <w:color w:val="000000"/>
        </w:rPr>
      </w:pPr>
      <w:r w:rsidRPr="008E72E3">
        <w:rPr>
          <w:color w:val="000000"/>
        </w:rPr>
        <w:lastRenderedPageBreak/>
        <w:t xml:space="preserve">- осуществлять диагностику семейных проблем в известных им семьях с целью выбора наиболее оптимального способа их решения.                                </w:t>
      </w:r>
      <w:r w:rsidR="008E72E3">
        <w:rPr>
          <w:color w:val="000000"/>
        </w:rPr>
        <w:t xml:space="preserve">                                                           </w:t>
      </w:r>
      <w:r w:rsidRPr="008E72E3">
        <w:rPr>
          <w:color w:val="000000"/>
        </w:rPr>
        <w:t>- определять собственные позиции по отношению к изучаемым явлениям.</w:t>
      </w:r>
    </w:p>
    <w:p w:rsidR="002053C7" w:rsidRPr="008E72E3" w:rsidRDefault="002053C7" w:rsidP="008E72E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E3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E3595" w:rsidRPr="008E72E3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b/>
          <w:bCs/>
          <w:color w:val="000000"/>
        </w:rPr>
        <w:t>Тема 1.</w:t>
      </w:r>
      <w:r w:rsidRPr="008E72E3">
        <w:rPr>
          <w:rStyle w:val="apple-converted-space"/>
          <w:b/>
          <w:bCs/>
          <w:color w:val="000000"/>
        </w:rPr>
        <w:t> </w:t>
      </w:r>
      <w:r w:rsidRPr="008E72E3">
        <w:rPr>
          <w:b/>
          <w:bCs/>
          <w:color w:val="000000"/>
        </w:rPr>
        <w:t>Брак как основа семьи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Исторические корни брака. Понятие брака. Функции брака. Виды браков. Особенности брачного выбора. Брачный возраст. Мотивы вступления в брак. Любовь как основной мотив брака.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 xml:space="preserve">Мотивы расторжения брака. Повторный брак и его проблемы. </w:t>
      </w:r>
      <w:proofErr w:type="spellStart"/>
      <w:r w:rsidRPr="008E72E3">
        <w:rPr>
          <w:color w:val="000000"/>
        </w:rPr>
        <w:t>Отличиябрака</w:t>
      </w:r>
      <w:proofErr w:type="spellEnd"/>
      <w:r w:rsidRPr="008E72E3">
        <w:rPr>
          <w:rStyle w:val="apple-converted-space"/>
          <w:b/>
          <w:bCs/>
          <w:color w:val="000000"/>
        </w:rPr>
        <w:t> </w:t>
      </w:r>
      <w:r w:rsidRPr="008E72E3">
        <w:rPr>
          <w:color w:val="000000"/>
        </w:rPr>
        <w:t>от семьи.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Гендерные различия в отношениях к семье и браку у молодежи. «Пол» и «гендер» в социокультурных исследованиях. Пол как биологическая и социальная категория. Пол как процесс, статус и структура.</w:t>
      </w:r>
      <w:r w:rsidRPr="008E72E3">
        <w:rPr>
          <w:rStyle w:val="apple-converted-space"/>
          <w:i/>
          <w:iCs/>
          <w:color w:val="000000"/>
        </w:rPr>
        <w:t> </w:t>
      </w:r>
      <w:r w:rsidRPr="008E72E3">
        <w:rPr>
          <w:color w:val="000000"/>
        </w:rPr>
        <w:t>Гендерная идентичность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как базовая структура социальной идентичности.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Взаимодействие парных понятий «мужское» и «женское», «мужественность» и «женственность», «</w:t>
      </w:r>
      <w:proofErr w:type="spellStart"/>
      <w:r w:rsidRPr="008E72E3">
        <w:rPr>
          <w:color w:val="000000"/>
        </w:rPr>
        <w:t>фемининность</w:t>
      </w:r>
      <w:proofErr w:type="spellEnd"/>
      <w:r w:rsidRPr="008E72E3">
        <w:rPr>
          <w:color w:val="000000"/>
        </w:rPr>
        <w:t xml:space="preserve">» и «маскулинность» во взаимоотношениях мужчин и женщин в обществе и в </w:t>
      </w:r>
      <w:proofErr w:type="spellStart"/>
      <w:r w:rsidRPr="008E72E3">
        <w:rPr>
          <w:color w:val="000000"/>
        </w:rPr>
        <w:t>супружестве.Представления</w:t>
      </w:r>
      <w:proofErr w:type="spellEnd"/>
      <w:r w:rsidRPr="008E72E3">
        <w:rPr>
          <w:color w:val="000000"/>
        </w:rPr>
        <w:t xml:space="preserve"> о мужественности и женственности в индивидуальном самосознании молодежи.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Гендерные отношения и трансформация гендерных ролей.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b/>
          <w:bCs/>
          <w:color w:val="000000"/>
        </w:rPr>
        <w:t>Тема 2. Семья как социальный институт и малая группа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Понятие семьи. Социальные и индивидуально-личностные основы семьи.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 xml:space="preserve">Понятие традиционной и современной семьи как основных её форм. Полигамия и моногамия как основные модели семьи в истории. Понятия эндогамии и экзогамии, </w:t>
      </w:r>
      <w:proofErr w:type="spellStart"/>
      <w:r w:rsidRPr="008E72E3">
        <w:rPr>
          <w:color w:val="000000"/>
        </w:rPr>
        <w:t>матрилокальности</w:t>
      </w:r>
      <w:proofErr w:type="spellEnd"/>
      <w:r w:rsidRPr="008E72E3">
        <w:rPr>
          <w:color w:val="000000"/>
        </w:rPr>
        <w:t xml:space="preserve"> и </w:t>
      </w:r>
      <w:proofErr w:type="spellStart"/>
      <w:r w:rsidRPr="008E72E3">
        <w:rPr>
          <w:color w:val="000000"/>
        </w:rPr>
        <w:t>патрилокальности</w:t>
      </w:r>
      <w:proofErr w:type="spellEnd"/>
      <w:r w:rsidRPr="008E72E3">
        <w:rPr>
          <w:color w:val="000000"/>
        </w:rPr>
        <w:t xml:space="preserve">, </w:t>
      </w:r>
      <w:proofErr w:type="spellStart"/>
      <w:r w:rsidRPr="008E72E3">
        <w:rPr>
          <w:color w:val="000000"/>
        </w:rPr>
        <w:t>матрилинейности</w:t>
      </w:r>
      <w:proofErr w:type="spellEnd"/>
      <w:r w:rsidRPr="008E72E3">
        <w:rPr>
          <w:color w:val="000000"/>
        </w:rPr>
        <w:t xml:space="preserve"> и </w:t>
      </w:r>
      <w:proofErr w:type="spellStart"/>
      <w:r w:rsidRPr="008E72E3">
        <w:rPr>
          <w:color w:val="000000"/>
        </w:rPr>
        <w:t>патрилинейности</w:t>
      </w:r>
      <w:proofErr w:type="spellEnd"/>
      <w:r w:rsidRPr="008E72E3">
        <w:rPr>
          <w:color w:val="000000"/>
        </w:rPr>
        <w:t xml:space="preserve">. Супружеская семья и </w:t>
      </w:r>
      <w:proofErr w:type="spellStart"/>
      <w:r w:rsidRPr="008E72E3">
        <w:rPr>
          <w:color w:val="000000"/>
        </w:rPr>
        <w:t>эгалитаризация</w:t>
      </w:r>
      <w:proofErr w:type="spellEnd"/>
      <w:r w:rsidRPr="008E72E3">
        <w:rPr>
          <w:color w:val="000000"/>
        </w:rPr>
        <w:t xml:space="preserve"> отношений между её членами. Социальные и асоциальные (альтернативные) модели семьи.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 xml:space="preserve">Типология семейных структур по критериям родительства-супружества-родства, власти, социального положения супругов, территориальной локализации, поколенного состава, первичности или вторичности брака, </w:t>
      </w:r>
      <w:proofErr w:type="spellStart"/>
      <w:r w:rsidRPr="008E72E3">
        <w:rPr>
          <w:color w:val="000000"/>
        </w:rPr>
        <w:t>детности</w:t>
      </w:r>
      <w:proofErr w:type="spellEnd"/>
      <w:r w:rsidRPr="008E72E3">
        <w:rPr>
          <w:color w:val="000000"/>
        </w:rPr>
        <w:t xml:space="preserve">, возраста брака и жизненного цикла семьи. Понятие нуклеарной семьи. Нуклеарная (индивидуальная) и линейная (расширенная) семьи. Ориентационная и репродуктивная семьи. </w:t>
      </w:r>
      <w:proofErr w:type="spellStart"/>
      <w:r w:rsidRPr="008E72E3">
        <w:rPr>
          <w:color w:val="000000"/>
        </w:rPr>
        <w:t>Малодетная</w:t>
      </w:r>
      <w:proofErr w:type="spellEnd"/>
      <w:r w:rsidRPr="008E72E3">
        <w:rPr>
          <w:color w:val="000000"/>
        </w:rPr>
        <w:t xml:space="preserve">, </w:t>
      </w:r>
      <w:proofErr w:type="spellStart"/>
      <w:r w:rsidRPr="008E72E3">
        <w:rPr>
          <w:color w:val="000000"/>
        </w:rPr>
        <w:t>среднедетная</w:t>
      </w:r>
      <w:proofErr w:type="spellEnd"/>
      <w:r w:rsidRPr="008E72E3">
        <w:rPr>
          <w:color w:val="000000"/>
        </w:rPr>
        <w:t>, многодетная и супружеская (бездетная) семьи.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b/>
          <w:bCs/>
          <w:color w:val="000000"/>
        </w:rPr>
        <w:t>Тема 3. Семейное право в России: ХХI</w:t>
      </w:r>
      <w:r w:rsidRPr="008E72E3">
        <w:rPr>
          <w:rStyle w:val="apple-converted-space"/>
          <w:b/>
          <w:bCs/>
          <w:color w:val="000000"/>
        </w:rPr>
        <w:t> </w:t>
      </w:r>
      <w:r w:rsidRPr="008E72E3">
        <w:rPr>
          <w:b/>
          <w:bCs/>
          <w:color w:val="000000"/>
        </w:rPr>
        <w:t>век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Правовые основы функционирования семьи. Семейные отношения как объект права. Роль семейного права в социальной жизни.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 xml:space="preserve">Разнообразие способов воздействия на семейные </w:t>
      </w:r>
      <w:r w:rsidRPr="008E72E3">
        <w:rPr>
          <w:color w:val="000000"/>
        </w:rPr>
        <w:lastRenderedPageBreak/>
        <w:t>отношения. Основные начала семейного права.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Семья и родство в юридической сфере.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Источники семейного права Российской Федерации.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Соотношение семейного и гражданского законодательства.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Порядок заключения и расторжения брака.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Законный режим имущества супругов. Брачный договор. Ответственность супругов по обязательствам.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Установление происхождения детей. Добровольное признание отцовства в органах ЗАГС и установление отцовства в судебном порядке.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Права несовершеннолетних детей. Родительские права и обязанности. Алиментные обязательства супругов, родителей и детей. Порядок уплаты и взыскания алиментов. Лишение, ограничение и восстановление родительских прав.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Усыновление (удочерение) и его отмена. Опека и попечительство. Приёмная семья.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b/>
          <w:bCs/>
          <w:color w:val="000000"/>
        </w:rPr>
        <w:t>Тема 4. Экономические модели семьи в рыночном обществе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Социальные реформы и благосостояние российских семей. Бюджет как показатель уровня жизни семьи. Прожиточный минимум и черта бедности в семье. Экономическая функция семьи как основополагающая в системе её социальных функций.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 xml:space="preserve">Экономическая цена (ценность) мужчины, женщины, ребёнка в семье. Теории экономической ценности детей. Связь экономической функции семьи с репродуктивной, воспитательной, </w:t>
      </w:r>
      <w:proofErr w:type="spellStart"/>
      <w:r w:rsidRPr="008E72E3">
        <w:rPr>
          <w:color w:val="000000"/>
        </w:rPr>
        <w:t>социализационной</w:t>
      </w:r>
      <w:proofErr w:type="spellEnd"/>
      <w:r w:rsidRPr="008E72E3">
        <w:rPr>
          <w:color w:val="000000"/>
        </w:rPr>
        <w:t>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Семья как домохозяйство. Факторы домохозяйства. Структура домохозяйства.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Динамика семейного благосостояния и особенности социальной работы с семьями с разными уровнем дохода в рыночных условиях.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b/>
          <w:bCs/>
          <w:color w:val="000000"/>
        </w:rPr>
        <w:t xml:space="preserve">Тема 5. Проблемы родительства в </w:t>
      </w:r>
      <w:proofErr w:type="spellStart"/>
      <w:r w:rsidRPr="008E72E3">
        <w:rPr>
          <w:b/>
          <w:bCs/>
          <w:color w:val="000000"/>
        </w:rPr>
        <w:t>депопулирующей</w:t>
      </w:r>
      <w:proofErr w:type="spellEnd"/>
      <w:r w:rsidRPr="008E72E3">
        <w:rPr>
          <w:b/>
          <w:bCs/>
          <w:color w:val="000000"/>
        </w:rPr>
        <w:t xml:space="preserve"> России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Демографическая ситуация в мире и в России. Репродуктивная функция семьи, социальные и индивидуальные факторы её осуществления. Потребность в детях.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Отношение к детям в современной семье.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Рождение первенца. Число детей в семье. Ответственное родительство. Семейная социализация. Роль отца в социализации детей. Роль матери в социализации детей. Роль сиблингов (братьев/сестер). Бабушки и дедушки. Положение единственного ребенка в семье.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 xml:space="preserve">Причины и последствия падения рождаемости. Проблема </w:t>
      </w:r>
      <w:proofErr w:type="spellStart"/>
      <w:r w:rsidRPr="008E72E3">
        <w:rPr>
          <w:color w:val="000000"/>
        </w:rPr>
        <w:t>детности.Многодетность</w:t>
      </w:r>
      <w:proofErr w:type="spellEnd"/>
      <w:r w:rsidRPr="008E72E3">
        <w:rPr>
          <w:color w:val="000000"/>
        </w:rPr>
        <w:t xml:space="preserve"> как социальная категория. Факторы многодетности. Планирование рождаемости. Поддержка многодетных семей, формирование ориентации на </w:t>
      </w:r>
      <w:proofErr w:type="spellStart"/>
      <w:r w:rsidRPr="008E72E3">
        <w:rPr>
          <w:color w:val="000000"/>
        </w:rPr>
        <w:t>среднедетность</w:t>
      </w:r>
      <w:proofErr w:type="spellEnd"/>
      <w:r w:rsidRPr="008E72E3">
        <w:rPr>
          <w:color w:val="000000"/>
        </w:rPr>
        <w:t xml:space="preserve">. Технологии социальной работы с </w:t>
      </w:r>
      <w:proofErr w:type="spellStart"/>
      <w:r w:rsidRPr="008E72E3">
        <w:rPr>
          <w:color w:val="000000"/>
        </w:rPr>
        <w:t>малодетными</w:t>
      </w:r>
      <w:proofErr w:type="spellEnd"/>
      <w:r w:rsidRPr="008E72E3">
        <w:rPr>
          <w:color w:val="000000"/>
        </w:rPr>
        <w:t xml:space="preserve"> и многодетными семьями.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b/>
          <w:bCs/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b/>
          <w:bCs/>
          <w:color w:val="000000"/>
        </w:rPr>
        <w:t>Тема 6.</w:t>
      </w:r>
      <w:r w:rsidRPr="008E72E3">
        <w:rPr>
          <w:rStyle w:val="apple-converted-space"/>
          <w:b/>
          <w:bCs/>
          <w:color w:val="FF0000"/>
        </w:rPr>
        <w:t> </w:t>
      </w:r>
      <w:r w:rsidRPr="008E72E3">
        <w:rPr>
          <w:b/>
          <w:bCs/>
          <w:color w:val="000000"/>
        </w:rPr>
        <w:t>Воспитательный потенциал современной семьи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lastRenderedPageBreak/>
        <w:t>Воспитательный потенциал семьи как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система эмоциональных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отношений родителей к ребенку.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Семья как среда общения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и воспитательная среда.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 xml:space="preserve">Типы воспитания в воспитательном потенциале </w:t>
      </w:r>
      <w:proofErr w:type="spellStart"/>
      <w:r w:rsidRPr="008E72E3">
        <w:rPr>
          <w:color w:val="000000"/>
        </w:rPr>
        <w:t>родителей:гипопротекция</w:t>
      </w:r>
      <w:proofErr w:type="spellEnd"/>
      <w:r w:rsidRPr="008E72E3">
        <w:rPr>
          <w:color w:val="000000"/>
        </w:rPr>
        <w:t xml:space="preserve">, </w:t>
      </w:r>
      <w:proofErr w:type="spellStart"/>
      <w:r w:rsidRPr="008E72E3">
        <w:rPr>
          <w:color w:val="000000"/>
        </w:rPr>
        <w:t>гиперпротекция</w:t>
      </w:r>
      <w:proofErr w:type="spellEnd"/>
      <w:r w:rsidRPr="008E72E3">
        <w:rPr>
          <w:color w:val="000000"/>
        </w:rPr>
        <w:t xml:space="preserve">, доминирующая </w:t>
      </w:r>
      <w:proofErr w:type="spellStart"/>
      <w:r w:rsidRPr="008E72E3">
        <w:rPr>
          <w:color w:val="000000"/>
        </w:rPr>
        <w:t>гиперпротекция</w:t>
      </w:r>
      <w:proofErr w:type="spellEnd"/>
      <w:r w:rsidRPr="008E72E3">
        <w:rPr>
          <w:color w:val="000000"/>
        </w:rPr>
        <w:t xml:space="preserve">, потворствующая </w:t>
      </w:r>
      <w:proofErr w:type="spellStart"/>
      <w:r w:rsidRPr="008E72E3">
        <w:rPr>
          <w:color w:val="000000"/>
        </w:rPr>
        <w:t>гипопрнотекция</w:t>
      </w:r>
      <w:proofErr w:type="spellEnd"/>
      <w:r w:rsidRPr="008E72E3">
        <w:rPr>
          <w:color w:val="000000"/>
        </w:rPr>
        <w:t>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Родительская позиция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как основа семейного воспитания.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Родительские позиции</w:t>
      </w:r>
      <w:r w:rsidRPr="008E72E3">
        <w:rPr>
          <w:rStyle w:val="apple-converted-space"/>
          <w:i/>
          <w:iCs/>
          <w:color w:val="000000"/>
        </w:rPr>
        <w:t> </w:t>
      </w:r>
      <w:r w:rsidRPr="008E72E3">
        <w:rPr>
          <w:color w:val="000000"/>
        </w:rPr>
        <w:t>как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установки родителей на воспитание ребенка. Негативные родительские установки (эмоциональное отвержение; повышенная моральная ответственность; противоречивое воспитание: воспитание в культе болезни).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Адекватная родительская позиция.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 xml:space="preserve">Гибкость родительской позиции, </w:t>
      </w:r>
      <w:proofErr w:type="spellStart"/>
      <w:r w:rsidRPr="008E72E3">
        <w:rPr>
          <w:color w:val="000000"/>
        </w:rPr>
        <w:t>прогностичность</w:t>
      </w:r>
      <w:proofErr w:type="spellEnd"/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родительской позиции.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Типы семей по признаку негативного воспитательного потенциала. Семьи с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сексуальной деморализацией;</w:t>
      </w:r>
      <w:r w:rsidRPr="008E72E3">
        <w:rPr>
          <w:rStyle w:val="apple-converted-space"/>
          <w:color w:val="000000"/>
        </w:rPr>
        <w:t> </w:t>
      </w:r>
      <w:proofErr w:type="spellStart"/>
      <w:r w:rsidRPr="008E72E3">
        <w:rPr>
          <w:color w:val="000000"/>
        </w:rPr>
        <w:t>правонарушительские</w:t>
      </w:r>
      <w:proofErr w:type="spellEnd"/>
      <w:r w:rsidRPr="008E72E3">
        <w:rPr>
          <w:color w:val="000000"/>
        </w:rPr>
        <w:t>;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преступные.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Методы семейного воспитания как выражение личностной сущности каждого из родителей.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Методы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 xml:space="preserve">убеждения, мягкого </w:t>
      </w:r>
      <w:proofErr w:type="spellStart"/>
      <w:r w:rsidRPr="008E72E3">
        <w:rPr>
          <w:color w:val="000000"/>
        </w:rPr>
        <w:t>порицания;совместного</w:t>
      </w:r>
      <w:proofErr w:type="spellEnd"/>
      <w:r w:rsidRPr="008E72E3">
        <w:rPr>
          <w:color w:val="000000"/>
        </w:rPr>
        <w:t xml:space="preserve"> решения экономических проблем семьи;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сдержанности в поощрениях материального порядка и преобладания поощрений морального характера (похвала, доброе замечание);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включения детей в деятельность по ведению семейного хозяйства.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Методы личного примера;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совместного труда; беседы;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использования художественной литературы, материалов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периодической печати, кино, радио.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Факторы семейного воспитания.</w:t>
      </w:r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Тактики семейного воспитания: диктат, опека, «мирное сосуществование» на основе невмешательства, сотрудничество.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b/>
          <w:bCs/>
          <w:color w:val="000000"/>
        </w:rPr>
        <w:t>Тема 7. Внебрачная семья.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Альтернативные формы брака и семьи. Сознательно бездетный брак. Принцип  автономии как основа открытого брака. Групповой брак или жилые сообщества.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 xml:space="preserve">Альтернативность семейности: одиночество или </w:t>
      </w:r>
      <w:proofErr w:type="spellStart"/>
      <w:r w:rsidRPr="008E72E3">
        <w:rPr>
          <w:color w:val="000000"/>
        </w:rPr>
        <w:t>моновариантность</w:t>
      </w:r>
      <w:proofErr w:type="spellEnd"/>
      <w:r w:rsidRPr="008E72E3">
        <w:rPr>
          <w:color w:val="000000"/>
        </w:rPr>
        <w:t xml:space="preserve"> существования.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Трансформация семейных ценностей: переход от культуры брака к культуре развода.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 xml:space="preserve">Модели внебрачной семьи: незарегистрированное сожительство, после развода, материнская семья, после </w:t>
      </w:r>
      <w:proofErr w:type="spellStart"/>
      <w:r w:rsidRPr="008E72E3">
        <w:rPr>
          <w:color w:val="000000"/>
        </w:rPr>
        <w:t>овдовения</w:t>
      </w:r>
      <w:proofErr w:type="spellEnd"/>
      <w:r w:rsidRPr="008E72E3">
        <w:rPr>
          <w:color w:val="000000"/>
        </w:rPr>
        <w:t>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Мотивы создания внебрачных семей. Особенности их функционирования. Имидж внебрачной семьи.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Тенденции развития альтернативных форм брачно-семейных отношений. Социальная работа с внебрачными семьями: психологические и психофизические технологии работы с ними.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Гендерные аспекты формирования брака и семьи. Критика концепции половых ролей и применение феминистской методологии к анализу родительства и супружества. Роль гендерного фактора в разводах. Гендерные различия в отношении к семье и браку у молодежи.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b/>
          <w:bCs/>
          <w:color w:val="000000"/>
        </w:rPr>
        <w:t>Тема 8.</w:t>
      </w:r>
      <w:r w:rsidRPr="008E72E3">
        <w:rPr>
          <w:rStyle w:val="apple-converted-space"/>
          <w:b/>
          <w:bCs/>
          <w:color w:val="000000"/>
        </w:rPr>
        <w:t> </w:t>
      </w:r>
      <w:r w:rsidRPr="008E72E3">
        <w:rPr>
          <w:b/>
          <w:bCs/>
          <w:color w:val="000000"/>
        </w:rPr>
        <w:t>Семья и религия</w:t>
      </w:r>
    </w:p>
    <w:p w:rsidR="001A2858" w:rsidRPr="008E72E3" w:rsidRDefault="001A2858" w:rsidP="001A2858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lastRenderedPageBreak/>
        <w:t>Брак и семья с позиций христианства: история и современность.</w:t>
      </w:r>
      <w:r w:rsidRPr="008E72E3">
        <w:rPr>
          <w:color w:val="000000"/>
        </w:rPr>
        <w:br/>
        <w:t xml:space="preserve">Исторические типы семьи: социологический анализ с религиозной точки зрения. Первобытная свобода половых отношений в контексте христианской традиции. Первые ограничения и религиозные нормы. </w:t>
      </w:r>
    </w:p>
    <w:p w:rsidR="001A2858" w:rsidRPr="008E72E3" w:rsidRDefault="001A2858" w:rsidP="001A2858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 xml:space="preserve">Римская империя и христианство: религиозная регламентация брака. Первые христиане и оформление семейных отношений в рамках </w:t>
      </w:r>
      <w:proofErr w:type="spellStart"/>
      <w:r w:rsidRPr="008E72E3">
        <w:rPr>
          <w:color w:val="000000"/>
        </w:rPr>
        <w:t>внегосударственных</w:t>
      </w:r>
      <w:proofErr w:type="spellEnd"/>
      <w:r w:rsidRPr="008E72E3">
        <w:rPr>
          <w:color w:val="000000"/>
        </w:rPr>
        <w:t xml:space="preserve"> традиций.</w:t>
      </w:r>
    </w:p>
    <w:p w:rsidR="001A2858" w:rsidRPr="008E72E3" w:rsidRDefault="001A2858" w:rsidP="001A2858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Формирование таинства брака. Ветхий и Новый завет о семье: изменение акцентов. Сопоставление монашества и семейной жизни: есть ли с христианской точки зрения предпочтения?</w:t>
      </w:r>
    </w:p>
    <w:p w:rsidR="001A2858" w:rsidRPr="008E72E3" w:rsidRDefault="001A2858" w:rsidP="001A2858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Современные тенденции в религиозных воззрениях на семью: православие, католичество, протестантизм. Современные православные семьи в России: проблемы и решения.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Этнические группы евреев в России: расселение и численность.</w:t>
      </w:r>
      <w:r w:rsidRPr="008E72E3">
        <w:rPr>
          <w:rStyle w:val="apple-converted-space"/>
          <w:color w:val="000000"/>
        </w:rPr>
        <w:t> </w:t>
      </w:r>
      <w:hyperlink r:id="rId6" w:history="1">
        <w:r w:rsidRPr="008E72E3">
          <w:rPr>
            <w:rStyle w:val="a4"/>
          </w:rPr>
          <w:t>Иудаизм</w:t>
        </w:r>
      </w:hyperlink>
      <w:r w:rsidRPr="008E72E3">
        <w:t xml:space="preserve"> </w:t>
      </w:r>
      <w:r w:rsidRPr="008E72E3">
        <w:rPr>
          <w:color w:val="000000"/>
        </w:rPr>
        <w:t>как традиционная религия евреев. Б</w:t>
      </w:r>
      <w:hyperlink r:id="rId7" w:history="1">
        <w:r w:rsidRPr="008E72E3">
          <w:rPr>
            <w:rStyle w:val="a4"/>
          </w:rPr>
          <w:t>рак</w:t>
        </w:r>
      </w:hyperlink>
      <w:r w:rsidRPr="008E72E3">
        <w:rPr>
          <w:rStyle w:val="apple-converted-space"/>
          <w:color w:val="000000"/>
        </w:rPr>
        <w:t> </w:t>
      </w:r>
      <w:r w:rsidRPr="008E72E3">
        <w:rPr>
          <w:color w:val="000000"/>
        </w:rPr>
        <w:t>в иудаизме как идеальное состояние человеческого бытия. Мужчина без жены или женщина без мужа как неполноценные личности в еврейском обществе.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Обручение и свадьба иудеев. Супружество как семейная гармония. Детские браки в иудаизме и их аннулирование. Межнациональные браки в иудаизме, их законность и легализация.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Развод и права женщины при разводе. «Связанные» женщины.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1A2858" w:rsidRPr="008E72E3" w:rsidRDefault="001A2858" w:rsidP="001A2858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Брак с точки зрения ислама. Условия брака согласно шариату, отличия</w:t>
      </w:r>
      <w:r w:rsidRPr="008E72E3">
        <w:rPr>
          <w:color w:val="000000"/>
        </w:rPr>
        <w:br/>
        <w:t>различных школ мусульманского права. Расторжение брака.</w:t>
      </w:r>
    </w:p>
    <w:p w:rsidR="001A2858" w:rsidRPr="008E72E3" w:rsidRDefault="001A2858" w:rsidP="001A2858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Совершеннолетие (проблема определения), традиция и современное законодательство, историко-этнографические и регионально-географические различия.</w:t>
      </w:r>
    </w:p>
    <w:p w:rsidR="001A2858" w:rsidRPr="008E72E3" w:rsidRDefault="001A2858" w:rsidP="001A2858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Взаимные обязанности супругов. Отношение к родителям, особый статус матери. Опекунство и приемные дети.</w:t>
      </w:r>
    </w:p>
    <w:p w:rsidR="001A2858" w:rsidRPr="008E72E3" w:rsidRDefault="001A2858" w:rsidP="001A2858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Полигамия: потенциальная дозволенность и реальное функционирование.</w:t>
      </w:r>
    </w:p>
    <w:p w:rsidR="001A2858" w:rsidRPr="008E72E3" w:rsidRDefault="001A2858" w:rsidP="001A2858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Статус женщины, мусульманка в семье, в традиционном обществе, в современном мире.</w:t>
      </w:r>
    </w:p>
    <w:p w:rsidR="001A2858" w:rsidRPr="008E72E3" w:rsidRDefault="001A2858" w:rsidP="001A2858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Межконфессиональные браки.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b/>
          <w:bCs/>
          <w:color w:val="000000"/>
        </w:rPr>
        <w:br/>
      </w:r>
      <w:r w:rsidRPr="008E72E3">
        <w:rPr>
          <w:color w:val="000000"/>
        </w:rPr>
        <w:t>Буддизм в России: численность, места дислокации. Традиции монашества и семья. Любовь в буддизме как потребность заботиться о другом, сделать его счастливым. Служение родителям в буддизме как способ служения Богу. Любовь матери к детям как идеал для всех типов взаимоотношений.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Семейная этика в буддизме. Обязанности детей и родителей в буддистской семье.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  <w:r w:rsidRPr="008E72E3">
        <w:rPr>
          <w:color w:val="000000"/>
        </w:rPr>
        <w:t>Супружество в буддизме. Обязанности и права мужа и жены в буддистской семье. Буддизм о сексуальности и супружеской неверности.</w:t>
      </w: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8E72E3" w:rsidRPr="008E72E3" w:rsidRDefault="008E72E3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1A2858" w:rsidRPr="008E72E3" w:rsidRDefault="001A2858" w:rsidP="001544D9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2E3">
        <w:rPr>
          <w:rFonts w:ascii="Times New Roman" w:hAnsi="Times New Roman" w:cs="Times New Roman"/>
          <w:b/>
          <w:sz w:val="24"/>
          <w:szCs w:val="24"/>
        </w:rPr>
        <w:t>Содержание курса программы внеурочной деятельности «</w:t>
      </w:r>
      <w:proofErr w:type="spellStart"/>
      <w:r w:rsidRPr="008E72E3">
        <w:rPr>
          <w:rFonts w:ascii="Times New Roman" w:hAnsi="Times New Roman" w:cs="Times New Roman"/>
          <w:b/>
          <w:sz w:val="24"/>
          <w:szCs w:val="24"/>
        </w:rPr>
        <w:t>Семьеведение</w:t>
      </w:r>
      <w:proofErr w:type="spellEnd"/>
      <w:r w:rsidRPr="008E72E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409"/>
        <w:gridCol w:w="1268"/>
        <w:gridCol w:w="4287"/>
      </w:tblGrid>
      <w:tr w:rsidR="001A2858" w:rsidRPr="008E72E3" w:rsidTr="003F3A68">
        <w:trPr>
          <w:trHeight w:val="490"/>
        </w:trPr>
        <w:tc>
          <w:tcPr>
            <w:tcW w:w="1101" w:type="dxa"/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9" w:type="dxa"/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программы</w:t>
            </w:r>
          </w:p>
        </w:tc>
        <w:tc>
          <w:tcPr>
            <w:tcW w:w="1268" w:type="dxa"/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Кол-во часов </w:t>
            </w:r>
          </w:p>
        </w:tc>
        <w:tc>
          <w:tcPr>
            <w:tcW w:w="4287" w:type="dxa"/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Формы и виды организации внеурочной деятельности</w:t>
            </w:r>
          </w:p>
        </w:tc>
      </w:tr>
      <w:tr w:rsidR="001A2858" w:rsidRPr="008E72E3" w:rsidTr="003F3A68">
        <w:trPr>
          <w:trHeight w:val="578"/>
        </w:trPr>
        <w:tc>
          <w:tcPr>
            <w:tcW w:w="1101" w:type="dxa"/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9" w:type="dxa"/>
          </w:tcPr>
          <w:p w:rsidR="001A2858" w:rsidRPr="008E72E3" w:rsidRDefault="001544D9" w:rsidP="003F3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Брак как основа семьи</w:t>
            </w:r>
          </w:p>
        </w:tc>
        <w:tc>
          <w:tcPr>
            <w:tcW w:w="1268" w:type="dxa"/>
          </w:tcPr>
          <w:p w:rsidR="001A2858" w:rsidRPr="008E72E3" w:rsidRDefault="001544D9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A2858" w:rsidRPr="008E72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E72E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87" w:type="dxa"/>
          </w:tcPr>
          <w:p w:rsidR="001A2858" w:rsidRPr="008E72E3" w:rsidRDefault="001A2858" w:rsidP="003F3A68">
            <w:pPr>
              <w:shd w:val="clear" w:color="auto" w:fill="FFFFFF"/>
              <w:spacing w:after="18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Традиционное </w:t>
            </w:r>
            <w:proofErr w:type="spellStart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занятие.Словесный</w:t>
            </w:r>
            <w:proofErr w:type="spellEnd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наглядный, практический метод</w:t>
            </w:r>
          </w:p>
        </w:tc>
      </w:tr>
      <w:tr w:rsidR="001A2858" w:rsidRPr="008E72E3" w:rsidTr="003F3A68">
        <w:trPr>
          <w:trHeight w:val="593"/>
        </w:trPr>
        <w:tc>
          <w:tcPr>
            <w:tcW w:w="1101" w:type="dxa"/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9" w:type="dxa"/>
          </w:tcPr>
          <w:p w:rsidR="001A2858" w:rsidRPr="008E72E3" w:rsidRDefault="001544D9" w:rsidP="003F3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 как социальный институт и малая группа</w:t>
            </w:r>
          </w:p>
        </w:tc>
        <w:tc>
          <w:tcPr>
            <w:tcW w:w="1268" w:type="dxa"/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87" w:type="dxa"/>
          </w:tcPr>
          <w:p w:rsidR="001A2858" w:rsidRPr="008E72E3" w:rsidRDefault="001A2858" w:rsidP="003F3A68">
            <w:pPr>
              <w:shd w:val="clear" w:color="auto" w:fill="FFFFFF"/>
              <w:spacing w:after="18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Традиционное </w:t>
            </w:r>
            <w:proofErr w:type="spellStart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занятие.Словесный</w:t>
            </w:r>
            <w:proofErr w:type="spellEnd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наглядный, практический метод</w:t>
            </w:r>
          </w:p>
        </w:tc>
      </w:tr>
      <w:tr w:rsidR="001A2858" w:rsidRPr="008E72E3" w:rsidTr="003F3A68">
        <w:trPr>
          <w:trHeight w:val="593"/>
        </w:trPr>
        <w:tc>
          <w:tcPr>
            <w:tcW w:w="1101" w:type="dxa"/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9" w:type="dxa"/>
          </w:tcPr>
          <w:p w:rsidR="001A2858" w:rsidRPr="008E72E3" w:rsidRDefault="001544D9" w:rsidP="003F3A6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Семейное право в России: ХХI</w:t>
            </w:r>
            <w:r w:rsidRPr="008E72E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E7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268" w:type="dxa"/>
          </w:tcPr>
          <w:p w:rsidR="001A2858" w:rsidRPr="008E72E3" w:rsidRDefault="001544D9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87" w:type="dxa"/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Традиционное </w:t>
            </w:r>
            <w:proofErr w:type="spellStart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занятие.Словесный</w:t>
            </w:r>
            <w:proofErr w:type="spellEnd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наглядный, практический метод</w:t>
            </w:r>
          </w:p>
        </w:tc>
      </w:tr>
      <w:tr w:rsidR="001A2858" w:rsidRPr="008E72E3" w:rsidTr="001A2858">
        <w:trPr>
          <w:trHeight w:val="705"/>
        </w:trPr>
        <w:tc>
          <w:tcPr>
            <w:tcW w:w="1101" w:type="dxa"/>
            <w:tcBorders>
              <w:bottom w:val="single" w:sz="4" w:space="0" w:color="auto"/>
            </w:tcBorders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1544D9" w:rsidRPr="008E72E3" w:rsidRDefault="001544D9" w:rsidP="001544D9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b/>
                <w:bCs/>
                <w:color w:val="000000"/>
              </w:rPr>
              <w:t>Экономические модели семьи в рыночном обществе</w:t>
            </w:r>
          </w:p>
          <w:p w:rsidR="001A2858" w:rsidRPr="008E72E3" w:rsidRDefault="001A2858" w:rsidP="001A285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A2858" w:rsidRPr="008E72E3" w:rsidRDefault="001544D9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Традиционное </w:t>
            </w:r>
            <w:proofErr w:type="spellStart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занятие.Словесный</w:t>
            </w:r>
            <w:proofErr w:type="spellEnd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наглядный, практический метод</w:t>
            </w:r>
          </w:p>
        </w:tc>
      </w:tr>
      <w:tr w:rsidR="001A2858" w:rsidRPr="008E72E3" w:rsidTr="001A2858">
        <w:trPr>
          <w:trHeight w:val="13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544D9" w:rsidP="003F3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Проблемы родительства в </w:t>
            </w:r>
            <w:proofErr w:type="spellStart"/>
            <w:r w:rsidRPr="008E7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депопулирующей</w:t>
            </w:r>
            <w:proofErr w:type="spellEnd"/>
            <w:r w:rsidRPr="008E7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России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544D9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544D9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Традиционное </w:t>
            </w:r>
            <w:proofErr w:type="spellStart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занятие.Словесный</w:t>
            </w:r>
            <w:proofErr w:type="spellEnd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наглядный, практический метод</w:t>
            </w:r>
          </w:p>
        </w:tc>
      </w:tr>
      <w:tr w:rsidR="001A2858" w:rsidRPr="008E72E3" w:rsidTr="001A2858">
        <w:trPr>
          <w:trHeight w:val="1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544D9" w:rsidP="003F3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Воспитательный потенциал современной семьи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544D9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544D9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Традиционное </w:t>
            </w:r>
            <w:proofErr w:type="spellStart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занятие.Словесный</w:t>
            </w:r>
            <w:proofErr w:type="spellEnd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наглядный, практический метод</w:t>
            </w:r>
          </w:p>
        </w:tc>
      </w:tr>
      <w:tr w:rsidR="001A2858" w:rsidRPr="008E72E3" w:rsidTr="001A2858">
        <w:trPr>
          <w:trHeight w:val="12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9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544D9" w:rsidP="003F3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Внебрачная семья.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544D9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</w:tcPr>
          <w:p w:rsidR="001A2858" w:rsidRPr="008E72E3" w:rsidRDefault="001544D9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Традиционное </w:t>
            </w:r>
            <w:proofErr w:type="spellStart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занятие.Словесный</w:t>
            </w:r>
            <w:proofErr w:type="spellEnd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наглядный, практический метод</w:t>
            </w:r>
          </w:p>
        </w:tc>
      </w:tr>
      <w:tr w:rsidR="001A2858" w:rsidRPr="008E72E3" w:rsidTr="001A2858">
        <w:trPr>
          <w:trHeight w:val="114"/>
        </w:trPr>
        <w:tc>
          <w:tcPr>
            <w:tcW w:w="1101" w:type="dxa"/>
            <w:tcBorders>
              <w:top w:val="single" w:sz="4" w:space="0" w:color="auto"/>
            </w:tcBorders>
          </w:tcPr>
          <w:p w:rsidR="001A2858" w:rsidRPr="008E72E3" w:rsidRDefault="001A2858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9" w:type="dxa"/>
            <w:tcBorders>
              <w:top w:val="single" w:sz="4" w:space="0" w:color="auto"/>
            </w:tcBorders>
          </w:tcPr>
          <w:p w:rsidR="001A2858" w:rsidRPr="008E72E3" w:rsidRDefault="001544D9" w:rsidP="003F3A6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72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Семья и религия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1A2858" w:rsidRPr="008E72E3" w:rsidRDefault="001544D9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</w:tcBorders>
          </w:tcPr>
          <w:p w:rsidR="001A2858" w:rsidRPr="008E72E3" w:rsidRDefault="001544D9" w:rsidP="003F3A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Традиционное </w:t>
            </w:r>
            <w:proofErr w:type="spellStart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занятие.Словесный</w:t>
            </w:r>
            <w:proofErr w:type="spellEnd"/>
            <w:r w:rsidRPr="008E72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наглядный, практический метод</w:t>
            </w:r>
          </w:p>
        </w:tc>
      </w:tr>
    </w:tbl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BE3595" w:rsidRPr="008E72E3" w:rsidRDefault="00BE3595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BE3595" w:rsidRPr="008E72E3" w:rsidRDefault="00BE3595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BE3595" w:rsidRPr="008E72E3" w:rsidRDefault="00BE3595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BE3595" w:rsidRPr="008E72E3" w:rsidRDefault="00BE3595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BE3595" w:rsidRPr="008E72E3" w:rsidRDefault="00BE3595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BE3595" w:rsidRPr="008E72E3" w:rsidRDefault="00BE3595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BE3595" w:rsidRPr="008E72E3" w:rsidRDefault="00BE3595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BE3595" w:rsidRPr="008E72E3" w:rsidRDefault="00BE3595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BE3595" w:rsidRPr="008E72E3" w:rsidRDefault="00BE3595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BE3595" w:rsidRPr="008E72E3" w:rsidRDefault="00BE3595" w:rsidP="00BE35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4D9" w:rsidRPr="008E72E3" w:rsidRDefault="001544D9" w:rsidP="00BE35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4D9" w:rsidRPr="008E72E3" w:rsidRDefault="001544D9" w:rsidP="00BE35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44D9" w:rsidRDefault="001544D9" w:rsidP="00BE35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2E3" w:rsidRPr="008E72E3" w:rsidRDefault="008E72E3" w:rsidP="00BE35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2858" w:rsidRPr="008E72E3" w:rsidRDefault="001A2858" w:rsidP="00BE359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53C7" w:rsidRPr="008E72E3" w:rsidRDefault="00F3437E" w:rsidP="00BE3595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2053C7" w:rsidRPr="008E72E3">
        <w:rPr>
          <w:rFonts w:ascii="Times New Roman" w:hAnsi="Times New Roman" w:cs="Times New Roman"/>
          <w:b/>
          <w:sz w:val="24"/>
          <w:szCs w:val="24"/>
        </w:rPr>
        <w:t>Тематическое планир</w:t>
      </w:r>
      <w:r w:rsidR="00BE3595" w:rsidRPr="008E72E3">
        <w:rPr>
          <w:rFonts w:ascii="Times New Roman" w:hAnsi="Times New Roman" w:cs="Times New Roman"/>
          <w:b/>
          <w:color w:val="000000"/>
          <w:sz w:val="24"/>
          <w:szCs w:val="24"/>
        </w:rPr>
        <w:t>ование</w:t>
      </w:r>
    </w:p>
    <w:tbl>
      <w:tblPr>
        <w:tblW w:w="0" w:type="auto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5914"/>
        <w:gridCol w:w="1662"/>
        <w:gridCol w:w="1377"/>
      </w:tblGrid>
      <w:tr w:rsidR="00512A70" w:rsidRPr="008E72E3" w:rsidTr="00512A70">
        <w:trPr>
          <w:trHeight w:val="482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№ п/п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 xml:space="preserve">Тема 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 w:rsidR="00512A70" w:rsidRPr="008E72E3" w:rsidTr="00512A70">
        <w:trPr>
          <w:trHeight w:val="44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  <w:tc>
          <w:tcPr>
            <w:tcW w:w="5914" w:type="dxa"/>
          </w:tcPr>
          <w:p w:rsidR="00512A70" w:rsidRPr="008E72E3" w:rsidRDefault="00512A70" w:rsidP="00967CD4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b/>
                <w:bCs/>
                <w:color w:val="000000"/>
              </w:rPr>
              <w:t>Раздел 1.</w:t>
            </w:r>
            <w:r w:rsidRPr="008E72E3">
              <w:rPr>
                <w:rStyle w:val="apple-converted-space"/>
                <w:b/>
                <w:bCs/>
                <w:color w:val="000000"/>
              </w:rPr>
              <w:t> </w:t>
            </w:r>
            <w:r w:rsidRPr="008E72E3">
              <w:rPr>
                <w:b/>
                <w:bCs/>
                <w:color w:val="000000"/>
              </w:rPr>
              <w:t>Брак как основа семьи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4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</w:tr>
      <w:tr w:rsidR="00512A70" w:rsidRPr="008E72E3" w:rsidTr="00512A70">
        <w:trPr>
          <w:trHeight w:val="88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Брак как основа семьи. Понятия брака, его функции и типы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1нед</w:t>
            </w:r>
          </w:p>
        </w:tc>
      </w:tr>
      <w:tr w:rsidR="00512A70" w:rsidRPr="008E72E3" w:rsidTr="00512A70">
        <w:trPr>
          <w:trHeight w:val="35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Гендерные аспекты формирования брака и семьи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12A70" w:rsidRPr="008E72E3" w:rsidTr="00512A70">
        <w:trPr>
          <w:trHeight w:val="336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3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Гендерные различия в отношениях к семье и браку у молодёжи. Структура, динамика, добрачного поведения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12A70" w:rsidRPr="008E72E3" w:rsidTr="00512A70">
        <w:trPr>
          <w:trHeight w:val="299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4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Особенности добрачного поведения у учащихся и молодёжи</w:t>
            </w:r>
            <w:r w:rsidRPr="008E72E3">
              <w:rPr>
                <w:rStyle w:val="apple-converted-space"/>
                <w:color w:val="000000"/>
              </w:rPr>
              <w:t> </w:t>
            </w:r>
            <w:r w:rsidRPr="008E72E3">
              <w:rPr>
                <w:color w:val="000000"/>
              </w:rPr>
              <w:t>Гендерные стратегии "молодых взрослых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512A70" w:rsidRPr="008E72E3" w:rsidTr="00512A70">
        <w:trPr>
          <w:trHeight w:val="420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  <w:tc>
          <w:tcPr>
            <w:tcW w:w="5914" w:type="dxa"/>
          </w:tcPr>
          <w:p w:rsidR="00512A70" w:rsidRPr="008E72E3" w:rsidRDefault="00512A70" w:rsidP="00967CD4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b/>
                <w:bCs/>
                <w:color w:val="000000"/>
              </w:rPr>
              <w:t>Раздел 2.Семья как социальный институт и малая группа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4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</w:tr>
      <w:tr w:rsidR="00512A70" w:rsidRPr="008E72E3" w:rsidTr="00512A70">
        <w:trPr>
          <w:trHeight w:val="630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5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Роль семьи в обществе и место индивида в системе семейных отношений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12A70" w:rsidRPr="008E72E3" w:rsidTr="00512A70">
        <w:trPr>
          <w:trHeight w:val="168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6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Супружество, родительство, родство, поколение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12A70" w:rsidRPr="008E72E3" w:rsidTr="00512A70">
        <w:trPr>
          <w:trHeight w:val="168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7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Идеальная модель семьи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12A70" w:rsidRPr="008E72E3" w:rsidTr="00512A70">
        <w:trPr>
          <w:trHeight w:val="149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8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Происхождение формы и модели семьи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12A70" w:rsidRPr="008E72E3" w:rsidTr="00512A70">
        <w:trPr>
          <w:trHeight w:val="40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  <w:tc>
          <w:tcPr>
            <w:tcW w:w="5914" w:type="dxa"/>
          </w:tcPr>
          <w:p w:rsidR="00512A70" w:rsidRPr="008E72E3" w:rsidRDefault="00512A70" w:rsidP="00967CD4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b/>
                <w:bCs/>
                <w:color w:val="000000"/>
              </w:rPr>
              <w:t>Раздел 3. Семейное право в России: ХХI</w:t>
            </w:r>
            <w:r w:rsidRPr="008E72E3">
              <w:rPr>
                <w:rStyle w:val="apple-converted-space"/>
                <w:b/>
                <w:bCs/>
                <w:color w:val="000000"/>
              </w:rPr>
              <w:t> </w:t>
            </w:r>
            <w:r w:rsidRPr="008E72E3">
              <w:rPr>
                <w:b/>
                <w:bCs/>
                <w:color w:val="000000"/>
              </w:rPr>
              <w:t>век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9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</w:tr>
      <w:tr w:rsidR="00512A70" w:rsidRPr="008E72E3" w:rsidTr="00512A70">
        <w:trPr>
          <w:trHeight w:val="64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9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Функции современной семьи Семейное право в России: ХХI</w:t>
            </w:r>
            <w:r w:rsidRPr="008E72E3">
              <w:rPr>
                <w:rStyle w:val="apple-converted-space"/>
                <w:color w:val="000000"/>
              </w:rPr>
              <w:t> </w:t>
            </w:r>
            <w:r w:rsidRPr="008E72E3">
              <w:rPr>
                <w:color w:val="000000"/>
              </w:rPr>
              <w:t>век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512A70" w:rsidRPr="008E72E3" w:rsidTr="00512A70">
        <w:trPr>
          <w:trHeight w:val="149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10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 xml:space="preserve">Семейные отношения как предмет правового </w:t>
            </w:r>
            <w:proofErr w:type="spellStart"/>
            <w:r w:rsidRPr="008E72E3">
              <w:rPr>
                <w:color w:val="000000"/>
              </w:rPr>
              <w:t>регулирования.Роль</w:t>
            </w:r>
            <w:proofErr w:type="spellEnd"/>
            <w:r w:rsidRPr="008E72E3">
              <w:rPr>
                <w:color w:val="000000"/>
              </w:rPr>
              <w:t xml:space="preserve"> семейного права в социальной жизни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512A70" w:rsidRPr="008E72E3" w:rsidTr="00512A70">
        <w:trPr>
          <w:trHeight w:val="130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11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Личные права и обязанности супругов. Законный режим имущества супругов. Брачный договор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512A70" w:rsidRPr="008E72E3" w:rsidTr="00512A70">
        <w:trPr>
          <w:trHeight w:val="149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12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Установление происхождения детей. Добровольное признание отцовства в органах ЗАГСА и установление отцовства в судебном порядке.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512A70" w:rsidRPr="008E72E3" w:rsidTr="00512A70">
        <w:trPr>
          <w:trHeight w:val="187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13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Права несовершеннолетних детей. Родительские права и обязанности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512A70" w:rsidRPr="008E72E3" w:rsidTr="00512A70">
        <w:trPr>
          <w:trHeight w:val="168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14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Лишение и ограничение родительских прав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512A70" w:rsidRPr="008E72E3" w:rsidTr="00512A70">
        <w:trPr>
          <w:trHeight w:val="168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15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Алименты обязательство супругов, родителей и детей. Порядок уплаты и взыскания алиментов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512A70" w:rsidRPr="008E72E3" w:rsidTr="00512A70">
        <w:trPr>
          <w:trHeight w:val="168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16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Усыновление(удочерение) детей и его отмена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12A70" w:rsidRPr="008E72E3" w:rsidTr="00512A70">
        <w:trPr>
          <w:trHeight w:val="168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17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Опека и попечительство над детьми. Приемная семья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512A70" w:rsidRPr="008E72E3" w:rsidTr="00512A70">
        <w:trPr>
          <w:trHeight w:val="40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  <w:tc>
          <w:tcPr>
            <w:tcW w:w="5914" w:type="dxa"/>
          </w:tcPr>
          <w:p w:rsidR="00512A70" w:rsidRPr="008E72E3" w:rsidRDefault="00512A70" w:rsidP="001131F4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b/>
                <w:bCs/>
                <w:color w:val="000000"/>
              </w:rPr>
              <w:t>Раздел 4. Экономические модели семьи в рыночном обществе</w:t>
            </w:r>
          </w:p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jc w:val="center"/>
              <w:rPr>
                <w:color w:val="000000"/>
              </w:rPr>
            </w:pP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5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</w:tr>
      <w:tr w:rsidR="00512A70" w:rsidRPr="008E72E3" w:rsidTr="00512A70">
        <w:trPr>
          <w:trHeight w:val="64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18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Социально-экономическое положение семьи в кризисном обществе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512A70" w:rsidRPr="008E72E3" w:rsidTr="00512A70">
        <w:trPr>
          <w:trHeight w:val="187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19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Домохозяйство и его роль в воспроизводстве человека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12A70" w:rsidRPr="008E72E3" w:rsidTr="00512A70">
        <w:trPr>
          <w:trHeight w:val="131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20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Ценность мужчины, женщины и ребёнка в семье.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512A70" w:rsidRPr="008E72E3" w:rsidTr="00512A70">
        <w:trPr>
          <w:trHeight w:val="206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21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Экономико-демографическое развитие семьи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  <w:tr w:rsidR="00512A70" w:rsidRPr="008E72E3" w:rsidTr="00512A70">
        <w:trPr>
          <w:trHeight w:val="131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22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 xml:space="preserve">Основные направления государственной семейной </w:t>
            </w:r>
            <w:proofErr w:type="spellStart"/>
            <w:r w:rsidRPr="008E72E3">
              <w:rPr>
                <w:color w:val="000000"/>
              </w:rPr>
              <w:t>политикти</w:t>
            </w:r>
            <w:proofErr w:type="spellEnd"/>
            <w:r w:rsidRPr="008E72E3">
              <w:rPr>
                <w:color w:val="000000"/>
              </w:rPr>
              <w:t>.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512A70" w:rsidRPr="008E72E3" w:rsidTr="00512A70">
        <w:trPr>
          <w:trHeight w:val="34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b/>
                <w:bCs/>
                <w:color w:val="000000"/>
              </w:rPr>
              <w:t xml:space="preserve">Раздел 5. Проблемы родительства в </w:t>
            </w:r>
            <w:proofErr w:type="spellStart"/>
            <w:r w:rsidRPr="008E72E3">
              <w:rPr>
                <w:b/>
                <w:bCs/>
                <w:color w:val="000000"/>
              </w:rPr>
              <w:t>депопулирующей</w:t>
            </w:r>
            <w:proofErr w:type="spellEnd"/>
            <w:r w:rsidRPr="008E72E3">
              <w:rPr>
                <w:b/>
                <w:bCs/>
                <w:color w:val="000000"/>
              </w:rPr>
              <w:t xml:space="preserve"> России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3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</w:tr>
      <w:tr w:rsidR="00512A70" w:rsidRPr="008E72E3" w:rsidTr="00512A70">
        <w:trPr>
          <w:trHeight w:val="630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23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Демографическая ситуация мире и в России.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</w:tr>
      <w:tr w:rsidR="00512A70" w:rsidRPr="008E72E3" w:rsidTr="00512A70">
        <w:trPr>
          <w:trHeight w:val="130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24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Рождаемость и репродуктивное поведение семьи. Рождение первенца и планирование рождаемости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512A70" w:rsidRPr="008E72E3" w:rsidTr="00512A70">
        <w:trPr>
          <w:trHeight w:val="149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25</w:t>
            </w:r>
          </w:p>
        </w:tc>
        <w:tc>
          <w:tcPr>
            <w:tcW w:w="5914" w:type="dxa"/>
          </w:tcPr>
          <w:p w:rsidR="00512A70" w:rsidRPr="008E72E3" w:rsidRDefault="00512A70" w:rsidP="00756530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Отношение к детям в современной семье. Ответственное родительство и единственный ребёнок в семье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512A70" w:rsidRPr="008E72E3" w:rsidTr="00512A70">
        <w:trPr>
          <w:trHeight w:val="360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b/>
                <w:bCs/>
                <w:color w:val="000000"/>
              </w:rPr>
              <w:t>Раздел 6.</w:t>
            </w:r>
            <w:r w:rsidRPr="008E72E3">
              <w:rPr>
                <w:rStyle w:val="apple-converted-space"/>
                <w:b/>
                <w:bCs/>
                <w:color w:val="FF0000"/>
              </w:rPr>
              <w:t> </w:t>
            </w:r>
            <w:r w:rsidRPr="008E72E3">
              <w:rPr>
                <w:b/>
                <w:bCs/>
                <w:color w:val="000000"/>
              </w:rPr>
              <w:t>Воспитательный потенциал современной семьи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3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</w:tr>
      <w:tr w:rsidR="00512A70" w:rsidRPr="008E72E3" w:rsidTr="00512A70">
        <w:trPr>
          <w:trHeight w:val="61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26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Роль отца и матери в социализации детей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512A70" w:rsidRPr="008E72E3" w:rsidTr="00512A70">
        <w:trPr>
          <w:trHeight w:val="168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27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Типы воспитания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512A70" w:rsidRPr="008E72E3" w:rsidTr="00512A70">
        <w:trPr>
          <w:trHeight w:val="224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28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Семейные ценности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512A70" w:rsidRPr="008E72E3" w:rsidTr="00512A70">
        <w:trPr>
          <w:trHeight w:val="37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b/>
                <w:bCs/>
                <w:color w:val="000000"/>
              </w:rPr>
              <w:t>Раздел 7. Внебрачная семья.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</w:tr>
      <w:tr w:rsidR="00512A70" w:rsidRPr="008E72E3" w:rsidTr="00512A70">
        <w:trPr>
          <w:trHeight w:val="67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29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Тенденции развития альтернативных форм брачно – семейных отношений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</w:tr>
      <w:tr w:rsidR="00512A70" w:rsidRPr="008E72E3" w:rsidTr="00512A70">
        <w:trPr>
          <w:trHeight w:val="345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30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Модели внебрачных союзов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512A70" w:rsidRPr="008E72E3" w:rsidTr="00512A70">
        <w:trPr>
          <w:trHeight w:val="350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  <w:tc>
          <w:tcPr>
            <w:tcW w:w="5914" w:type="dxa"/>
          </w:tcPr>
          <w:p w:rsidR="00512A70" w:rsidRPr="008E72E3" w:rsidRDefault="00512A70" w:rsidP="001131F4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b/>
                <w:bCs/>
                <w:color w:val="000000"/>
              </w:rPr>
              <w:t>Тема 8.</w:t>
            </w:r>
            <w:r w:rsidRPr="008E72E3">
              <w:rPr>
                <w:rStyle w:val="apple-converted-space"/>
                <w:b/>
                <w:bCs/>
                <w:color w:val="000000"/>
              </w:rPr>
              <w:t> </w:t>
            </w:r>
            <w:r w:rsidRPr="008E72E3">
              <w:rPr>
                <w:b/>
                <w:bCs/>
                <w:color w:val="000000"/>
              </w:rPr>
              <w:t>Семья и религия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4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</w:tr>
      <w:tr w:rsidR="00512A70" w:rsidRPr="008E72E3" w:rsidTr="00512A70">
        <w:trPr>
          <w:trHeight w:val="149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31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Православие о браке и семье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512A70" w:rsidRPr="008E72E3" w:rsidTr="00512A70">
        <w:trPr>
          <w:trHeight w:val="149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Брак в семье с позиции иудаизма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512A70" w:rsidRPr="008E72E3" w:rsidTr="00512A70">
        <w:trPr>
          <w:trHeight w:val="1080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33</w:t>
            </w:r>
          </w:p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  <w:tc>
          <w:tcPr>
            <w:tcW w:w="5914" w:type="dxa"/>
          </w:tcPr>
          <w:p w:rsidR="00512A70" w:rsidRPr="008E72E3" w:rsidRDefault="00512A70" w:rsidP="001A2858">
            <w:pPr>
              <w:pStyle w:val="a3"/>
              <w:shd w:val="clear" w:color="auto" w:fill="FFFFFF"/>
              <w:spacing w:before="0" w:beforeAutospacing="0" w:after="0" w:afterAutospacing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 xml:space="preserve">Традиции брака и семьи в буддизме 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512A70" w:rsidRPr="008E72E3" w:rsidTr="00512A70">
        <w:trPr>
          <w:trHeight w:val="530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34</w:t>
            </w:r>
          </w:p>
        </w:tc>
        <w:tc>
          <w:tcPr>
            <w:tcW w:w="5914" w:type="dxa"/>
          </w:tcPr>
          <w:p w:rsidR="00512A70" w:rsidRPr="008E72E3" w:rsidRDefault="00512A70" w:rsidP="001A2858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 xml:space="preserve">Мусульманский брак: традиционное и современное. Модели мусульманской семьи. 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512A70" w:rsidRPr="008E72E3" w:rsidTr="00512A70">
        <w:trPr>
          <w:trHeight w:val="131"/>
        </w:trPr>
        <w:tc>
          <w:tcPr>
            <w:tcW w:w="82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  <w:tc>
          <w:tcPr>
            <w:tcW w:w="5914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rPr>
                <w:color w:val="000000"/>
              </w:rPr>
            </w:pPr>
            <w:r w:rsidRPr="008E72E3">
              <w:rPr>
                <w:color w:val="000000"/>
              </w:rPr>
              <w:t>Итого:</w:t>
            </w:r>
          </w:p>
        </w:tc>
        <w:tc>
          <w:tcPr>
            <w:tcW w:w="1662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  <w:r w:rsidRPr="008E72E3">
              <w:rPr>
                <w:color w:val="000000"/>
              </w:rPr>
              <w:t>34ч</w:t>
            </w:r>
          </w:p>
        </w:tc>
        <w:tc>
          <w:tcPr>
            <w:tcW w:w="1377" w:type="dxa"/>
          </w:tcPr>
          <w:p w:rsidR="00512A70" w:rsidRPr="008E72E3" w:rsidRDefault="00512A70" w:rsidP="009E78D3">
            <w:pPr>
              <w:pStyle w:val="a3"/>
              <w:shd w:val="clear" w:color="auto" w:fill="FFFFFF"/>
              <w:spacing w:after="0" w:line="355" w:lineRule="atLeast"/>
              <w:jc w:val="center"/>
              <w:rPr>
                <w:color w:val="000000"/>
              </w:rPr>
            </w:pPr>
          </w:p>
        </w:tc>
      </w:tr>
    </w:tbl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BE3595">
      <w:pPr>
        <w:pStyle w:val="a3"/>
        <w:shd w:val="clear" w:color="auto" w:fill="FFFFFF"/>
        <w:spacing w:before="0" w:beforeAutospacing="0" w:after="0" w:afterAutospacing="0" w:line="355" w:lineRule="atLeast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pStyle w:val="a3"/>
        <w:shd w:val="clear" w:color="auto" w:fill="FFFFFF"/>
        <w:spacing w:before="0" w:beforeAutospacing="0" w:after="0" w:afterAutospacing="0" w:line="355" w:lineRule="atLeast"/>
        <w:jc w:val="center"/>
        <w:rPr>
          <w:color w:val="000000"/>
        </w:rPr>
      </w:pPr>
    </w:p>
    <w:p w:rsidR="002053C7" w:rsidRPr="008E72E3" w:rsidRDefault="002053C7" w:rsidP="002053C7">
      <w:pPr>
        <w:rPr>
          <w:rFonts w:ascii="Times New Roman" w:hAnsi="Times New Roman" w:cs="Times New Roman"/>
          <w:sz w:val="24"/>
          <w:szCs w:val="24"/>
        </w:rPr>
      </w:pPr>
    </w:p>
    <w:p w:rsidR="00AD241F" w:rsidRPr="008E72E3" w:rsidRDefault="00AD241F">
      <w:pPr>
        <w:rPr>
          <w:rFonts w:ascii="Times New Roman" w:hAnsi="Times New Roman" w:cs="Times New Roman"/>
          <w:sz w:val="24"/>
          <w:szCs w:val="24"/>
        </w:rPr>
      </w:pPr>
    </w:p>
    <w:sectPr w:rsidR="00AD241F" w:rsidRPr="008E72E3" w:rsidSect="002F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D3E75"/>
    <w:multiLevelType w:val="hybridMultilevel"/>
    <w:tmpl w:val="5508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3C7"/>
    <w:rsid w:val="00047015"/>
    <w:rsid w:val="000641EF"/>
    <w:rsid w:val="001131F4"/>
    <w:rsid w:val="001544D9"/>
    <w:rsid w:val="001A2858"/>
    <w:rsid w:val="002053C7"/>
    <w:rsid w:val="002B2C38"/>
    <w:rsid w:val="002F15A2"/>
    <w:rsid w:val="003A7423"/>
    <w:rsid w:val="00512A70"/>
    <w:rsid w:val="005930C5"/>
    <w:rsid w:val="0062093A"/>
    <w:rsid w:val="00642EDB"/>
    <w:rsid w:val="006712A4"/>
    <w:rsid w:val="006A1C5A"/>
    <w:rsid w:val="006A2E97"/>
    <w:rsid w:val="006D0C8D"/>
    <w:rsid w:val="00756530"/>
    <w:rsid w:val="007E58BE"/>
    <w:rsid w:val="008E72E3"/>
    <w:rsid w:val="00967CD4"/>
    <w:rsid w:val="00A63588"/>
    <w:rsid w:val="00AB3D57"/>
    <w:rsid w:val="00AB7956"/>
    <w:rsid w:val="00AD241F"/>
    <w:rsid w:val="00BE3595"/>
    <w:rsid w:val="00BF10B0"/>
    <w:rsid w:val="00CA728F"/>
    <w:rsid w:val="00CE0C57"/>
    <w:rsid w:val="00CE1FE1"/>
    <w:rsid w:val="00DB6684"/>
    <w:rsid w:val="00DE637F"/>
    <w:rsid w:val="00F3437E"/>
    <w:rsid w:val="00F61095"/>
    <w:rsid w:val="00FA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62FC"/>
  <w15:docId w15:val="{4FA2571F-C0C0-4338-9CFE-3C1D81D1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5A2"/>
  </w:style>
  <w:style w:type="paragraph" w:styleId="2">
    <w:name w:val="heading 2"/>
    <w:basedOn w:val="a"/>
    <w:next w:val="a"/>
    <w:link w:val="20"/>
    <w:uiPriority w:val="99"/>
    <w:unhideWhenUsed/>
    <w:qFormat/>
    <w:rsid w:val="0004701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53C7"/>
  </w:style>
  <w:style w:type="character" w:styleId="a4">
    <w:name w:val="Hyperlink"/>
    <w:basedOn w:val="a0"/>
    <w:uiPriority w:val="99"/>
    <w:semiHidden/>
    <w:unhideWhenUsed/>
    <w:rsid w:val="002053C7"/>
    <w:rPr>
      <w:color w:val="0000FF"/>
      <w:u w:val="single"/>
    </w:rPr>
  </w:style>
  <w:style w:type="character" w:customStyle="1" w:styleId="14">
    <w:name w:val="Основной текст (14)_"/>
    <w:link w:val="141"/>
    <w:uiPriority w:val="99"/>
    <w:locked/>
    <w:rsid w:val="002053C7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053C7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paragraph" w:styleId="a5">
    <w:name w:val="No Spacing"/>
    <w:qFormat/>
    <w:rsid w:val="002053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9"/>
    <w:rsid w:val="00047015"/>
    <w:rPr>
      <w:rFonts w:ascii="Times New Roman" w:eastAsia="Times New Roman" w:hAnsi="Times New Roman" w:cs="Times New Roman"/>
      <w:sz w:val="72"/>
      <w:szCs w:val="72"/>
    </w:rPr>
  </w:style>
  <w:style w:type="paragraph" w:styleId="a6">
    <w:name w:val="Balloon Text"/>
    <w:basedOn w:val="a"/>
    <w:link w:val="a7"/>
    <w:uiPriority w:val="99"/>
    <w:semiHidden/>
    <w:unhideWhenUsed/>
    <w:rsid w:val="0004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7015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uiPriority w:val="99"/>
    <w:rsid w:val="0006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06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semiHidden/>
    <w:unhideWhenUsed/>
    <w:qFormat/>
    <w:rsid w:val="00AB3D57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AB3D57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6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u.wikipedia.org%2Fwiki%2F%25D0%2591%25D1%2580%25D0%25B0%25D1%2587%25D0%25BD%25D1%258B%25D0%25B9_%25D1%2581%25D0%25BE%25D1%258E%25D0%25B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.wikipedia.org%2Fwiki%2F%25D0%2598%25D1%2583%25D0%25B4%25D0%25B0%25D0%25B8%25D0%25B7%25D0%25B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3313</Words>
  <Characters>18890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Татьяна Кочегарова</cp:lastModifiedBy>
  <cp:revision>25</cp:revision>
  <cp:lastPrinted>2023-09-24T07:52:00Z</cp:lastPrinted>
  <dcterms:created xsi:type="dcterms:W3CDTF">2020-10-12T16:40:00Z</dcterms:created>
  <dcterms:modified xsi:type="dcterms:W3CDTF">2024-02-19T07:15:00Z</dcterms:modified>
</cp:coreProperties>
</file>